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6B0" w:rsidRPr="00985483" w:rsidRDefault="006416B0" w:rsidP="0098704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>Сведения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о доходах, </w:t>
      </w:r>
      <w:r w:rsidR="00BC2AD0" w:rsidRPr="00985483">
        <w:rPr>
          <w:rFonts w:ascii="Times New Roman" w:hAnsi="Times New Roman"/>
          <w:b/>
          <w:sz w:val="24"/>
          <w:szCs w:val="24"/>
          <w:lang w:eastAsia="ru-RU"/>
        </w:rPr>
        <w:t>расходах имуществе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 и обязательствах имущественного</w:t>
      </w:r>
    </w:p>
    <w:p w:rsidR="00987040" w:rsidRPr="00985483" w:rsidRDefault="006416B0" w:rsidP="00987040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>характера</w:t>
      </w:r>
      <w:r w:rsidR="00FC57D0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96498F">
        <w:rPr>
          <w:rFonts w:ascii="Times New Roman" w:hAnsi="Times New Roman"/>
          <w:b/>
          <w:sz w:val="24"/>
          <w:szCs w:val="24"/>
          <w:lang w:eastAsia="ru-RU"/>
        </w:rPr>
        <w:t>главы Дмитриевского сельсовета Мазановского района</w:t>
      </w:r>
      <w:r w:rsidR="003B6DEA">
        <w:rPr>
          <w:rFonts w:ascii="Times New Roman" w:hAnsi="Times New Roman"/>
          <w:b/>
          <w:sz w:val="24"/>
          <w:szCs w:val="24"/>
          <w:lang w:eastAsia="ru-RU"/>
        </w:rPr>
        <w:t xml:space="preserve"> Амурской области 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и членов его семьи      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5483">
        <w:rPr>
          <w:rFonts w:ascii="Times New Roman" w:hAnsi="Times New Roman"/>
          <w:sz w:val="20"/>
          <w:szCs w:val="20"/>
          <w:lang w:eastAsia="ru-RU"/>
        </w:rPr>
        <w:t>(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>за период с 01 января по 31 декабря 20</w:t>
      </w:r>
      <w:r w:rsidR="000F4C2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Pr="00985483">
        <w:rPr>
          <w:rFonts w:ascii="Times New Roman" w:hAnsi="Times New Roman"/>
          <w:b/>
          <w:sz w:val="24"/>
          <w:szCs w:val="24"/>
          <w:lang w:eastAsia="ru-RU"/>
        </w:rPr>
        <w:t xml:space="preserve"> года</w:t>
      </w:r>
      <w:r w:rsidR="00FC57D0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416B0" w:rsidRPr="00985483" w:rsidRDefault="006416B0" w:rsidP="00985483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16"/>
          <w:szCs w:val="16"/>
          <w:lang w:eastAsia="ru-RU"/>
        </w:rPr>
      </w:pPr>
    </w:p>
    <w:tbl>
      <w:tblPr>
        <w:tblW w:w="15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276"/>
        <w:gridCol w:w="1701"/>
        <w:gridCol w:w="959"/>
        <w:gridCol w:w="1094"/>
        <w:gridCol w:w="1276"/>
        <w:gridCol w:w="1417"/>
        <w:gridCol w:w="851"/>
        <w:gridCol w:w="1134"/>
        <w:gridCol w:w="2429"/>
        <w:gridCol w:w="1559"/>
      </w:tblGrid>
      <w:tr w:rsidR="006416B0" w:rsidRPr="00985483" w:rsidTr="003B6DEA">
        <w:tc>
          <w:tcPr>
            <w:tcW w:w="1844" w:type="dxa"/>
            <w:vMerge w:val="restart"/>
          </w:tcPr>
          <w:p w:rsidR="006416B0" w:rsidRPr="00985483" w:rsidRDefault="00BC2AD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57D0">
              <w:rPr>
                <w:rFonts w:ascii="Times New Roman" w:hAnsi="Times New Roman"/>
                <w:sz w:val="16"/>
                <w:szCs w:val="16"/>
                <w:lang w:eastAsia="ru-RU"/>
              </w:rPr>
              <w:t>ФИО лица, замещающего муниципальную должность</w:t>
            </w:r>
          </w:p>
        </w:tc>
        <w:tc>
          <w:tcPr>
            <w:tcW w:w="1276" w:type="dxa"/>
            <w:vMerge w:val="restart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Декларированный годовой </w:t>
            </w:r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доход за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  <w:r w:rsidR="000F4C28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  <w:r w:rsidR="00BC2AD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BC2AD0"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год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, руб.     </w:t>
            </w:r>
          </w:p>
        </w:tc>
        <w:tc>
          <w:tcPr>
            <w:tcW w:w="5030" w:type="dxa"/>
            <w:gridSpan w:val="4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имущества и транспортных средств, принадлежащих на праве собственности                    </w:t>
            </w:r>
          </w:p>
        </w:tc>
        <w:tc>
          <w:tcPr>
            <w:tcW w:w="3402" w:type="dxa"/>
            <w:gridSpan w:val="3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Перечень объектов недвижимого  имущества, находящихся в пользовании           </w:t>
            </w:r>
          </w:p>
        </w:tc>
        <w:tc>
          <w:tcPr>
            <w:tcW w:w="2429" w:type="dxa"/>
            <w:vMerge w:val="restart"/>
          </w:tcPr>
          <w:p w:rsidR="006416B0" w:rsidRPr="00985483" w:rsidRDefault="006416B0" w:rsidP="003B6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Имущество, приобретенное по сделке (сделкам), сумма которой превышает общий доход</w:t>
            </w:r>
            <w:r w:rsidR="003B6DE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лица замещающего муниципальную должность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, и его супруги (супруга) за три последних года, предшествующих отчетному периоду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6416B0" w:rsidRPr="00985483" w:rsidRDefault="006416B0" w:rsidP="000B4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получения средств, за счет которых приобретено имущество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6416B0" w:rsidRPr="00985483" w:rsidTr="003B6DEA">
        <w:tc>
          <w:tcPr>
            <w:tcW w:w="1844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959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094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1276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вид и марка транспортных средств   </w:t>
            </w:r>
          </w:p>
        </w:tc>
        <w:tc>
          <w:tcPr>
            <w:tcW w:w="1417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вид     объектов  недвижимости</w:t>
            </w:r>
          </w:p>
        </w:tc>
        <w:tc>
          <w:tcPr>
            <w:tcW w:w="851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площадь</w:t>
            </w:r>
          </w:p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(м</w:t>
            </w:r>
            <w:r w:rsidRPr="00985483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2</w:t>
            </w: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)  </w:t>
            </w:r>
          </w:p>
        </w:tc>
        <w:tc>
          <w:tcPr>
            <w:tcW w:w="1134" w:type="dxa"/>
          </w:tcPr>
          <w:p w:rsidR="006416B0" w:rsidRPr="00985483" w:rsidRDefault="006416B0" w:rsidP="000B49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5483">
              <w:rPr>
                <w:rFonts w:ascii="Times New Roman" w:hAnsi="Times New Roman"/>
                <w:sz w:val="16"/>
                <w:szCs w:val="16"/>
                <w:lang w:eastAsia="ru-RU"/>
              </w:rPr>
              <w:t>страна   расположения</w:t>
            </w:r>
          </w:p>
        </w:tc>
        <w:tc>
          <w:tcPr>
            <w:tcW w:w="2429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6416B0" w:rsidRPr="00985483" w:rsidRDefault="006416B0" w:rsidP="0098548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C2AD0" w:rsidRPr="00985483" w:rsidTr="003B6DEA">
        <w:tc>
          <w:tcPr>
            <w:tcW w:w="1844" w:type="dxa"/>
          </w:tcPr>
          <w:p w:rsidR="00BC2AD0" w:rsidRPr="00FC57D0" w:rsidRDefault="003B6DEA" w:rsidP="00987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Слатвинский Виктор Николаевич </w:t>
            </w:r>
          </w:p>
        </w:tc>
        <w:tc>
          <w:tcPr>
            <w:tcW w:w="1276" w:type="dxa"/>
          </w:tcPr>
          <w:p w:rsidR="00BC2AD0" w:rsidRPr="00985483" w:rsidRDefault="000F4C28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716857,26</w:t>
            </w:r>
          </w:p>
        </w:tc>
        <w:tc>
          <w:tcPr>
            <w:tcW w:w="1701" w:type="dxa"/>
          </w:tcPr>
          <w:p w:rsidR="003B6DEA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BC2AD0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B6DEA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6DEA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индивидуальная </w:t>
            </w:r>
          </w:p>
          <w:p w:rsidR="003B6DEA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6DEA" w:rsidRPr="00BC2AD0" w:rsidRDefault="003B6DEA" w:rsidP="00BC2A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жилая квартира общая долевая </w:t>
            </w:r>
          </w:p>
        </w:tc>
        <w:tc>
          <w:tcPr>
            <w:tcW w:w="959" w:type="dxa"/>
          </w:tcPr>
          <w:p w:rsidR="00BC2AD0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  <w:p w:rsidR="003B6DEA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6DEA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3700</w:t>
            </w:r>
          </w:p>
          <w:p w:rsidR="003B6DEA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6DEA" w:rsidRDefault="003B6DEA" w:rsidP="00BC2A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094" w:type="dxa"/>
          </w:tcPr>
          <w:p w:rsidR="003B6DEA" w:rsidRDefault="00987040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B6DEA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AD0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  <w:r w:rsidR="0098704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3B6DEA" w:rsidRDefault="003B6DEA" w:rsidP="00BC2AD0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B6DEA" w:rsidRDefault="003B6DEA" w:rsidP="00BC2A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BC2AD0" w:rsidRDefault="00BC2AD0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65E2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Легковой автомобиль </w:t>
            </w:r>
          </w:p>
          <w:p w:rsidR="00850CBB" w:rsidRPr="00850CBB" w:rsidRDefault="00850CBB" w:rsidP="00BC2A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21214</w:t>
            </w:r>
          </w:p>
          <w:p w:rsidR="00BC2AD0" w:rsidRPr="000B499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BC2AD0" w:rsidRPr="00985483" w:rsidRDefault="00850CB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  <w:r w:rsidR="00BC2AD0" w:rsidRPr="000014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BC2AD0" w:rsidRPr="00577E5F" w:rsidRDefault="00850CB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BC2AD0" w:rsidRPr="00417EA7" w:rsidRDefault="00850CBB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429" w:type="dxa"/>
          </w:tcPr>
          <w:p w:rsidR="00BC2AD0" w:rsidRDefault="00BC2AD0" w:rsidP="00BC2AD0">
            <w:pPr>
              <w:jc w:val="center"/>
            </w:pPr>
            <w:r w:rsidRPr="00CA10C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C2AD0" w:rsidRDefault="00BC2AD0" w:rsidP="00BC2AD0">
            <w:pPr>
              <w:jc w:val="center"/>
            </w:pPr>
            <w:r w:rsidRPr="00CA10C5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2AD0" w:rsidRPr="00985483" w:rsidTr="003B6DEA">
        <w:tc>
          <w:tcPr>
            <w:tcW w:w="1844" w:type="dxa"/>
          </w:tcPr>
          <w:p w:rsidR="00BC2AD0" w:rsidRPr="00760861" w:rsidRDefault="00BC2AD0" w:rsidP="00BC2A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</w:t>
            </w:r>
            <w:r w:rsidRPr="0076086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упруг</w:t>
            </w:r>
            <w:r w:rsidR="00987040" w:rsidRPr="00987040">
              <w:rPr>
                <w:rFonts w:ascii="Times New Roman" w:hAnsi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276" w:type="dxa"/>
          </w:tcPr>
          <w:p w:rsidR="00BC2AD0" w:rsidRDefault="000F4C28" w:rsidP="0098704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925969,18</w:t>
            </w:r>
          </w:p>
          <w:p w:rsidR="00366D99" w:rsidRPr="000B4991" w:rsidRDefault="00366D99" w:rsidP="0098704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</w:t>
            </w: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участок, индивидуальная </w:t>
            </w: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AD0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жилая квартира общая долевая</w:t>
            </w: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жилая квартира индивидуальная</w:t>
            </w:r>
          </w:p>
          <w:p w:rsidR="00803A5C" w:rsidRDefault="00803A5C" w:rsidP="00366D9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A5C" w:rsidRPr="000B4991" w:rsidRDefault="00803A5C" w:rsidP="00366D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59" w:type="dxa"/>
          </w:tcPr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3600</w:t>
            </w: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1400</w:t>
            </w: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AD0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66,1</w:t>
            </w:r>
          </w:p>
          <w:p w:rsidR="00803A5C" w:rsidRDefault="00803A5C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A5C" w:rsidRDefault="00803A5C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03A5C" w:rsidRPr="00F17834" w:rsidRDefault="00803A5C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300000</w:t>
            </w:r>
          </w:p>
        </w:tc>
        <w:tc>
          <w:tcPr>
            <w:tcW w:w="1094" w:type="dxa"/>
          </w:tcPr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 </w:t>
            </w:r>
          </w:p>
          <w:p w:rsidR="00366D99" w:rsidRDefault="00366D99" w:rsidP="00366D99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C2AD0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66D99" w:rsidRDefault="00366D99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8A55F6" w:rsidRDefault="008A55F6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55F6" w:rsidRDefault="008A55F6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A55F6" w:rsidRPr="00F17834" w:rsidRDefault="008A55F6" w:rsidP="00366D99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</w:tcPr>
          <w:p w:rsidR="00BC2AD0" w:rsidRPr="00065E25" w:rsidRDefault="00F17834" w:rsidP="00F178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нет</w:t>
            </w:r>
          </w:p>
          <w:p w:rsidR="00BC2AD0" w:rsidRPr="000B4991" w:rsidRDefault="00BC2AD0" w:rsidP="00BC2AD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F17834" w:rsidRPr="00F17834" w:rsidRDefault="00366D99" w:rsidP="00BC2A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="00F17834" w:rsidRPr="00F17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F17834" w:rsidRPr="00366D99" w:rsidRDefault="00366D99" w:rsidP="00BC2AD0">
            <w:pPr>
              <w:jc w:val="center"/>
              <w:rPr>
                <w:rFonts w:ascii="Times New Roman" w:hAnsi="Times New Roman"/>
              </w:rPr>
            </w:pPr>
            <w:r w:rsidRPr="00366D99">
              <w:rPr>
                <w:rFonts w:ascii="Times New Roman" w:hAnsi="Times New Roman"/>
              </w:rPr>
              <w:t>нет</w:t>
            </w:r>
          </w:p>
        </w:tc>
        <w:tc>
          <w:tcPr>
            <w:tcW w:w="1134" w:type="dxa"/>
          </w:tcPr>
          <w:p w:rsidR="00F17834" w:rsidRDefault="00F17834" w:rsidP="00BC2A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417C0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366D9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ет </w:t>
            </w:r>
          </w:p>
        </w:tc>
        <w:tc>
          <w:tcPr>
            <w:tcW w:w="2429" w:type="dxa"/>
          </w:tcPr>
          <w:p w:rsidR="00BC2AD0" w:rsidRDefault="00BC2AD0" w:rsidP="00BC2AD0">
            <w:pPr>
              <w:jc w:val="center"/>
            </w:pPr>
            <w:r w:rsidRPr="001E1E6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BC2AD0" w:rsidRDefault="00BC2AD0" w:rsidP="00BC2AD0">
            <w:pPr>
              <w:jc w:val="center"/>
            </w:pPr>
            <w:r w:rsidRPr="001E1E6A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6416B0" w:rsidRDefault="006416B0" w:rsidP="008A55F6">
      <w:pPr>
        <w:pStyle w:val="ConsPlusNormal"/>
        <w:jc w:val="both"/>
      </w:pPr>
      <w:bookmarkStart w:id="0" w:name="_GoBack"/>
      <w:bookmarkEnd w:id="0"/>
    </w:p>
    <w:sectPr w:rsidR="006416B0" w:rsidSect="00985483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CF9"/>
    <w:rsid w:val="000014EC"/>
    <w:rsid w:val="0004283F"/>
    <w:rsid w:val="00065E25"/>
    <w:rsid w:val="00087664"/>
    <w:rsid w:val="000B4991"/>
    <w:rsid w:val="000F4C28"/>
    <w:rsid w:val="00151831"/>
    <w:rsid w:val="00157275"/>
    <w:rsid w:val="001F3F61"/>
    <w:rsid w:val="001F583A"/>
    <w:rsid w:val="002536E1"/>
    <w:rsid w:val="002578A1"/>
    <w:rsid w:val="00270B40"/>
    <w:rsid w:val="002726AD"/>
    <w:rsid w:val="00273DD2"/>
    <w:rsid w:val="00282796"/>
    <w:rsid w:val="002A6DBE"/>
    <w:rsid w:val="00350CC5"/>
    <w:rsid w:val="00366D99"/>
    <w:rsid w:val="00391582"/>
    <w:rsid w:val="003B6DEA"/>
    <w:rsid w:val="003D76C6"/>
    <w:rsid w:val="00417EA7"/>
    <w:rsid w:val="00450110"/>
    <w:rsid w:val="00463CEA"/>
    <w:rsid w:val="00477C2B"/>
    <w:rsid w:val="004A6277"/>
    <w:rsid w:val="004B4CF9"/>
    <w:rsid w:val="004B72CC"/>
    <w:rsid w:val="004D14D0"/>
    <w:rsid w:val="005428E3"/>
    <w:rsid w:val="00577E5F"/>
    <w:rsid w:val="0058280E"/>
    <w:rsid w:val="00592832"/>
    <w:rsid w:val="005A4C9D"/>
    <w:rsid w:val="00637DE4"/>
    <w:rsid w:val="006416B0"/>
    <w:rsid w:val="006417C0"/>
    <w:rsid w:val="00733CE7"/>
    <w:rsid w:val="00760861"/>
    <w:rsid w:val="007F483C"/>
    <w:rsid w:val="00803A5C"/>
    <w:rsid w:val="0084347B"/>
    <w:rsid w:val="00850CBB"/>
    <w:rsid w:val="00857F8E"/>
    <w:rsid w:val="008802ED"/>
    <w:rsid w:val="00893D48"/>
    <w:rsid w:val="008A55F6"/>
    <w:rsid w:val="008B5208"/>
    <w:rsid w:val="008E1510"/>
    <w:rsid w:val="008F5418"/>
    <w:rsid w:val="00903F26"/>
    <w:rsid w:val="00954E67"/>
    <w:rsid w:val="009562A9"/>
    <w:rsid w:val="00963A1C"/>
    <w:rsid w:val="0096498F"/>
    <w:rsid w:val="00970756"/>
    <w:rsid w:val="00985483"/>
    <w:rsid w:val="00987040"/>
    <w:rsid w:val="00A245B4"/>
    <w:rsid w:val="00A41176"/>
    <w:rsid w:val="00A66D1D"/>
    <w:rsid w:val="00A71ED0"/>
    <w:rsid w:val="00AE6916"/>
    <w:rsid w:val="00B72F74"/>
    <w:rsid w:val="00B90CAA"/>
    <w:rsid w:val="00BC2AD0"/>
    <w:rsid w:val="00BC4D6A"/>
    <w:rsid w:val="00C44BB5"/>
    <w:rsid w:val="00C84EAA"/>
    <w:rsid w:val="00CA1817"/>
    <w:rsid w:val="00E34BA0"/>
    <w:rsid w:val="00E60442"/>
    <w:rsid w:val="00E679B2"/>
    <w:rsid w:val="00EB51B4"/>
    <w:rsid w:val="00F12786"/>
    <w:rsid w:val="00F17834"/>
    <w:rsid w:val="00F21B91"/>
    <w:rsid w:val="00FB3711"/>
    <w:rsid w:val="00FC57D0"/>
    <w:rsid w:val="00FF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C554E8-A95A-4258-90A5-F0B46623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4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4CF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B4CF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B4CF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4B4CF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Default">
    <w:name w:val="Default"/>
    <w:uiPriority w:val="99"/>
    <w:rsid w:val="00843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ody Text"/>
    <w:basedOn w:val="a"/>
    <w:link w:val="a4"/>
    <w:uiPriority w:val="99"/>
    <w:rsid w:val="0084347B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84347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84347B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styleId="a5">
    <w:name w:val="Intense Emphasis"/>
    <w:uiPriority w:val="99"/>
    <w:qFormat/>
    <w:rsid w:val="001F583A"/>
    <w:rPr>
      <w:rFonts w:cs="Times New Roman"/>
      <w:i/>
      <w:iCs/>
      <w:color w:val="5B9BD5"/>
    </w:rPr>
  </w:style>
  <w:style w:type="paragraph" w:styleId="a6">
    <w:name w:val="Balloon Text"/>
    <w:basedOn w:val="a"/>
    <w:link w:val="a7"/>
    <w:uiPriority w:val="99"/>
    <w:semiHidden/>
    <w:rsid w:val="00985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985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96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44</cp:revision>
  <cp:lastPrinted>2018-12-20T23:25:00Z</cp:lastPrinted>
  <dcterms:created xsi:type="dcterms:W3CDTF">2018-12-12T04:18:00Z</dcterms:created>
  <dcterms:modified xsi:type="dcterms:W3CDTF">2022-05-16T04:16:00Z</dcterms:modified>
</cp:coreProperties>
</file>