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A8" w:rsidRDefault="002931A8" w:rsidP="002931A8">
      <w:pPr>
        <w:jc w:val="center"/>
        <w:rPr>
          <w:b/>
        </w:rPr>
      </w:pPr>
      <w:r>
        <w:rPr>
          <w:b/>
        </w:rPr>
        <w:t>РОССИЙСКАЯ ФЕДЕРАЦИЯ</w:t>
      </w:r>
    </w:p>
    <w:p w:rsidR="002931A8" w:rsidRDefault="002931A8" w:rsidP="002931A8">
      <w:pPr>
        <w:jc w:val="center"/>
        <w:rPr>
          <w:b/>
          <w:sz w:val="22"/>
          <w:szCs w:val="22"/>
        </w:rPr>
      </w:pPr>
    </w:p>
    <w:p w:rsidR="002931A8" w:rsidRDefault="00F05A73" w:rsidP="002931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ДМИТРИЕВСКОГО</w:t>
      </w:r>
      <w:r w:rsidR="002931A8">
        <w:rPr>
          <w:b/>
          <w:sz w:val="26"/>
          <w:szCs w:val="26"/>
        </w:rPr>
        <w:t xml:space="preserve"> СЕЛЬСОВЕТА</w:t>
      </w:r>
    </w:p>
    <w:p w:rsidR="002931A8" w:rsidRDefault="002931A8" w:rsidP="002931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МАЗАНОВСКОГО РАЙОНА АМУРСКОЙ ОБЛАСТИ</w:t>
      </w:r>
    </w:p>
    <w:p w:rsidR="002931A8" w:rsidRDefault="002931A8" w:rsidP="002931A8">
      <w:pPr>
        <w:rPr>
          <w:b/>
          <w:sz w:val="26"/>
          <w:szCs w:val="26"/>
        </w:rPr>
      </w:pPr>
      <w:r>
        <w:rPr>
          <w:b/>
          <w:noProof/>
          <w:sz w:val="22"/>
          <w:szCs w:val="22"/>
        </w:rPr>
        <w:t xml:space="preserve"> </w:t>
      </w:r>
    </w:p>
    <w:p w:rsidR="002931A8" w:rsidRDefault="002931A8" w:rsidP="002931A8">
      <w:pPr>
        <w:jc w:val="center"/>
        <w:rPr>
          <w:b/>
          <w:sz w:val="26"/>
          <w:szCs w:val="26"/>
        </w:rPr>
      </w:pPr>
    </w:p>
    <w:p w:rsidR="002931A8" w:rsidRDefault="002931A8" w:rsidP="002931A8">
      <w:pPr>
        <w:jc w:val="center"/>
      </w:pPr>
    </w:p>
    <w:p w:rsidR="002931A8" w:rsidRDefault="002931A8" w:rsidP="00293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931A8" w:rsidRDefault="002931A8" w:rsidP="002931A8">
      <w:pPr>
        <w:jc w:val="center"/>
        <w:rPr>
          <w:b/>
          <w:sz w:val="28"/>
          <w:szCs w:val="28"/>
        </w:rPr>
      </w:pPr>
    </w:p>
    <w:p w:rsidR="002931A8" w:rsidRDefault="00F05A73" w:rsidP="002931A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27.04.2018</w:t>
      </w:r>
      <w:r>
        <w:rPr>
          <w:sz w:val="28"/>
          <w:szCs w:val="28"/>
        </w:rPr>
        <w:tab/>
        <w:t xml:space="preserve">                         № 26</w:t>
      </w:r>
    </w:p>
    <w:p w:rsidR="002931A8" w:rsidRDefault="00F05A73" w:rsidP="002931A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Дмитриевка</w:t>
      </w:r>
    </w:p>
    <w:p w:rsidR="002931A8" w:rsidRDefault="002931A8" w:rsidP="002931A8">
      <w:pPr>
        <w:jc w:val="both"/>
      </w:pPr>
    </w:p>
    <w:p w:rsidR="002931A8" w:rsidRDefault="002931A8" w:rsidP="002931A8">
      <w:pPr>
        <w:shd w:val="clear" w:color="auto" w:fill="FFFFFF"/>
        <w:tabs>
          <w:tab w:val="left" w:pos="3653"/>
        </w:tabs>
        <w:spacing w:before="283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сельсовета, и муниципальными служащими сельсовета, и соблюдения муниципальными служащими сельсовета требований к служебному поведению</w:t>
      </w:r>
    </w:p>
    <w:p w:rsidR="002931A8" w:rsidRDefault="002931A8" w:rsidP="002931A8">
      <w:pPr>
        <w:shd w:val="clear" w:color="auto" w:fill="FFFFFF"/>
        <w:tabs>
          <w:tab w:val="left" w:pos="3653"/>
        </w:tabs>
        <w:spacing w:before="283" w:line="322" w:lineRule="exact"/>
        <w:jc w:val="center"/>
      </w:pPr>
    </w:p>
    <w:p w:rsidR="002931A8" w:rsidRDefault="002931A8" w:rsidP="002931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</w:t>
      </w:r>
      <w:r>
        <w:rPr>
          <w:sz w:val="28"/>
          <w:szCs w:val="28"/>
        </w:rPr>
        <w:softHyphen/>
        <w:t>жебному поведению», статьей 13 Закона Амурской области от 31.08.2007 № 364-03 «О муниципальной службе в Амурской области», постановлением губернатора Амурской области от 03.03.2010 № 64 «О представлении гражда</w:t>
      </w:r>
      <w:r>
        <w:rPr>
          <w:sz w:val="28"/>
          <w:szCs w:val="28"/>
        </w:rPr>
        <w:softHyphen/>
        <w:t>нами, претендующими на замещение должностей государственной граждан</w:t>
      </w:r>
      <w:r>
        <w:rPr>
          <w:sz w:val="28"/>
          <w:szCs w:val="28"/>
        </w:rPr>
        <w:softHyphen/>
        <w:t>ской службы области, и государственными гражданскими служащими области сведений о доходах, об имуществе и обязательствах имущественного характера», постановлением губернатора Амурской области от 24.08.2010 № 322 «О проверке  достоверности и полноты сведений, представляемых гражда</w:t>
      </w:r>
      <w:r>
        <w:rPr>
          <w:sz w:val="28"/>
          <w:szCs w:val="28"/>
        </w:rPr>
        <w:softHyphen/>
        <w:t>нами, претендующими на замещение должностей государственной граждан</w:t>
      </w:r>
      <w:r>
        <w:rPr>
          <w:sz w:val="28"/>
          <w:szCs w:val="28"/>
        </w:rPr>
        <w:softHyphen/>
        <w:t>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поведению», постановлением администр</w:t>
      </w:r>
      <w:r w:rsidR="00F05A73">
        <w:rPr>
          <w:sz w:val="28"/>
          <w:szCs w:val="28"/>
        </w:rPr>
        <w:t>ации Угловского сельсовета от 01.04.2010 №12</w:t>
      </w:r>
      <w:r>
        <w:rPr>
          <w:sz w:val="28"/>
          <w:szCs w:val="28"/>
        </w:rPr>
        <w:t xml:space="preserve"> «О представлении гражданами, претендующими на замещение должностей муниципальной службы сельсовета и муниципальными служащими сельсовета сведений о доходах, об имуществе  и обязательствах имущественного характера» </w:t>
      </w:r>
    </w:p>
    <w:p w:rsidR="002931A8" w:rsidRDefault="002931A8" w:rsidP="002931A8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1A8" w:rsidRDefault="002931A8" w:rsidP="002931A8">
      <w:pPr>
        <w:shd w:val="clear" w:color="auto" w:fill="FFFFFF"/>
        <w:jc w:val="both"/>
        <w:rPr>
          <w:b/>
          <w:bCs/>
          <w:spacing w:val="62"/>
          <w:sz w:val="28"/>
          <w:szCs w:val="28"/>
        </w:rPr>
      </w:pPr>
      <w:proofErr w:type="gramStart"/>
      <w:r>
        <w:rPr>
          <w:b/>
          <w:bCs/>
          <w:spacing w:val="62"/>
          <w:sz w:val="28"/>
          <w:szCs w:val="28"/>
        </w:rPr>
        <w:t>постановляет</w:t>
      </w:r>
      <w:proofErr w:type="gramEnd"/>
      <w:r>
        <w:rPr>
          <w:b/>
          <w:bCs/>
          <w:spacing w:val="62"/>
          <w:sz w:val="28"/>
          <w:szCs w:val="28"/>
        </w:rPr>
        <w:t>:</w:t>
      </w:r>
    </w:p>
    <w:p w:rsidR="002931A8" w:rsidRDefault="002931A8" w:rsidP="002931A8">
      <w:pPr>
        <w:shd w:val="clear" w:color="auto" w:fill="FFFFFF"/>
        <w:ind w:firstLine="701"/>
        <w:jc w:val="both"/>
      </w:pPr>
    </w:p>
    <w:p w:rsidR="002931A8" w:rsidRDefault="002931A8" w:rsidP="002931A8">
      <w:pPr>
        <w:numPr>
          <w:ilvl w:val="0"/>
          <w:numId w:val="1"/>
        </w:numPr>
        <w:shd w:val="clear" w:color="auto" w:fill="FFFFFF"/>
        <w:tabs>
          <w:tab w:val="left" w:pos="2054"/>
        </w:tabs>
        <w:ind w:right="10" w:firstLine="701"/>
        <w:jc w:val="both"/>
        <w:rPr>
          <w:color w:val="FF0000"/>
          <w:spacing w:val="-26"/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проверке достоверности и полноты </w:t>
      </w:r>
      <w:proofErr w:type="gramStart"/>
      <w:r>
        <w:rPr>
          <w:sz w:val="28"/>
          <w:szCs w:val="28"/>
        </w:rPr>
        <w:t xml:space="preserve">сведений,  </w:t>
      </w:r>
      <w:r>
        <w:rPr>
          <w:i/>
          <w:color w:val="FF0000"/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гражданами, претендующими на замещение </w:t>
      </w:r>
      <w:r>
        <w:rPr>
          <w:sz w:val="28"/>
          <w:szCs w:val="28"/>
        </w:rPr>
        <w:lastRenderedPageBreak/>
        <w:t>должностей муниципальной службы сельсовета, и муниципальными служащими сельсовета, и соблюдения муниципальными служащими сельсовета требований к служебному</w:t>
      </w:r>
      <w:r>
        <w:rPr>
          <w:sz w:val="28"/>
          <w:szCs w:val="28"/>
        </w:rPr>
        <w:t xml:space="preserve"> поведению (далее – Положение).</w:t>
      </w:r>
    </w:p>
    <w:p w:rsidR="002931A8" w:rsidRDefault="002931A8" w:rsidP="002931A8">
      <w:pPr>
        <w:shd w:val="clear" w:color="auto" w:fill="FFFFFF"/>
        <w:tabs>
          <w:tab w:val="left" w:pos="2054"/>
        </w:tabs>
        <w:ind w:right="1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2.Возложить на кадрового работника следующие функции:</w:t>
      </w:r>
    </w:p>
    <w:p w:rsidR="002931A8" w:rsidRDefault="002931A8" w:rsidP="002931A8">
      <w:pPr>
        <w:shd w:val="clear" w:color="auto" w:fill="FFFFFF"/>
        <w:spacing w:line="317" w:lineRule="exact"/>
        <w:ind w:firstLine="701"/>
        <w:jc w:val="both"/>
      </w:pPr>
      <w:r>
        <w:rPr>
          <w:spacing w:val="-1"/>
          <w:sz w:val="28"/>
          <w:szCs w:val="28"/>
        </w:rPr>
        <w:t xml:space="preserve">2.1. Обеспечение соблюдения муниципальными служащими </w:t>
      </w:r>
      <w:r>
        <w:rPr>
          <w:sz w:val="28"/>
          <w:szCs w:val="28"/>
        </w:rPr>
        <w:t>сельсовета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- требования к служебному поведе</w:t>
      </w:r>
      <w:r>
        <w:rPr>
          <w:sz w:val="28"/>
          <w:szCs w:val="28"/>
        </w:rPr>
        <w:softHyphen/>
        <w:t>нию).</w:t>
      </w:r>
    </w:p>
    <w:p w:rsidR="002931A8" w:rsidRDefault="002931A8" w:rsidP="002931A8">
      <w:pPr>
        <w:shd w:val="clear" w:color="auto" w:fill="FFFFFF"/>
        <w:tabs>
          <w:tab w:val="left" w:pos="1056"/>
        </w:tabs>
        <w:spacing w:line="317" w:lineRule="exact"/>
        <w:ind w:left="24" w:right="-7" w:firstLine="686"/>
        <w:jc w:val="both"/>
      </w:pPr>
      <w:r>
        <w:rPr>
          <w:spacing w:val="-5"/>
          <w:sz w:val="28"/>
          <w:szCs w:val="28"/>
        </w:rPr>
        <w:t xml:space="preserve">2.2. </w:t>
      </w:r>
      <w:r>
        <w:rPr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 сельсовета.</w:t>
      </w:r>
    </w:p>
    <w:p w:rsidR="002931A8" w:rsidRDefault="002931A8" w:rsidP="002931A8">
      <w:pPr>
        <w:shd w:val="clear" w:color="auto" w:fill="FFFFFF"/>
        <w:tabs>
          <w:tab w:val="left" w:pos="1056"/>
        </w:tabs>
        <w:spacing w:line="317" w:lineRule="exact"/>
        <w:ind w:left="34" w:right="-7" w:firstLine="68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2.3.</w:t>
      </w:r>
      <w:r>
        <w:rPr>
          <w:sz w:val="28"/>
          <w:szCs w:val="28"/>
        </w:rPr>
        <w:t xml:space="preserve"> Обеспечение деятельности комиссий по соблюдению требований к служебному поведению муниципальных служащих сельсовета и урегулированию конфликта интересов.</w:t>
      </w:r>
    </w:p>
    <w:p w:rsidR="002931A8" w:rsidRDefault="002931A8" w:rsidP="002931A8">
      <w:pPr>
        <w:shd w:val="clear" w:color="auto" w:fill="FFFFFF"/>
        <w:tabs>
          <w:tab w:val="left" w:pos="1056"/>
        </w:tabs>
        <w:spacing w:line="317" w:lineRule="exact"/>
        <w:ind w:left="34" w:right="-7" w:firstLine="686"/>
        <w:jc w:val="both"/>
      </w:pPr>
      <w:r>
        <w:rPr>
          <w:spacing w:val="-5"/>
          <w:sz w:val="28"/>
          <w:szCs w:val="28"/>
        </w:rPr>
        <w:t>2.4.</w:t>
      </w:r>
      <w:r>
        <w:rPr>
          <w:sz w:val="28"/>
          <w:szCs w:val="28"/>
        </w:rPr>
        <w:tab/>
        <w:t>Обеспечение реализации муниципальными служащими</w:t>
      </w:r>
      <w:r>
        <w:rPr>
          <w:sz w:val="28"/>
          <w:szCs w:val="28"/>
        </w:rPr>
        <w:br/>
        <w:t>сельсовета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правонарушений.</w:t>
      </w:r>
    </w:p>
    <w:p w:rsidR="002931A8" w:rsidRDefault="002931A8" w:rsidP="002931A8">
      <w:pPr>
        <w:shd w:val="clear" w:color="auto" w:fill="FFFFFF"/>
        <w:tabs>
          <w:tab w:val="left" w:pos="1051"/>
        </w:tabs>
        <w:spacing w:before="5" w:line="322" w:lineRule="exact"/>
        <w:ind w:left="19" w:right="-7" w:firstLine="686"/>
        <w:jc w:val="both"/>
      </w:pPr>
      <w:r>
        <w:rPr>
          <w:spacing w:val="-10"/>
          <w:sz w:val="28"/>
          <w:szCs w:val="28"/>
        </w:rPr>
        <w:t>2.5.</w:t>
      </w:r>
      <w:r>
        <w:rPr>
          <w:sz w:val="28"/>
          <w:szCs w:val="28"/>
        </w:rPr>
        <w:tab/>
        <w:t>Организация правового просвещения муниципальных</w:t>
      </w:r>
      <w:r>
        <w:rPr>
          <w:sz w:val="28"/>
          <w:szCs w:val="28"/>
        </w:rPr>
        <w:br/>
        <w:t>служащих сельсовета.</w:t>
      </w:r>
    </w:p>
    <w:p w:rsidR="002931A8" w:rsidRDefault="002931A8" w:rsidP="002931A8">
      <w:pPr>
        <w:shd w:val="clear" w:color="auto" w:fill="FFFFFF"/>
        <w:spacing w:line="322" w:lineRule="exact"/>
        <w:ind w:right="-7"/>
      </w:pPr>
      <w:r>
        <w:rPr>
          <w:spacing w:val="-6"/>
          <w:sz w:val="28"/>
          <w:szCs w:val="28"/>
        </w:rPr>
        <w:tab/>
        <w:t>2.6.</w:t>
      </w:r>
      <w:r>
        <w:rPr>
          <w:sz w:val="28"/>
          <w:szCs w:val="28"/>
        </w:rPr>
        <w:tab/>
        <w:t>Проведение служебных проверок.</w:t>
      </w:r>
    </w:p>
    <w:p w:rsidR="002931A8" w:rsidRDefault="002931A8" w:rsidP="002931A8">
      <w:pPr>
        <w:shd w:val="clear" w:color="auto" w:fill="FFFFFF"/>
        <w:tabs>
          <w:tab w:val="left" w:pos="1051"/>
        </w:tabs>
        <w:spacing w:before="5" w:line="322" w:lineRule="exact"/>
        <w:ind w:left="19" w:right="-7" w:firstLine="686"/>
        <w:jc w:val="both"/>
        <w:rPr>
          <w:i/>
          <w:color w:val="FF0000"/>
        </w:rPr>
      </w:pPr>
      <w:r>
        <w:rPr>
          <w:spacing w:val="-7"/>
          <w:sz w:val="28"/>
          <w:szCs w:val="28"/>
        </w:rPr>
        <w:t>2.7.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 службы сельсовета, и муниципальными служащими сельсовета,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 сельсовета, в соответствии с нормативными правовыми актами Российской Федерации, проверки соблюдения муниципальными служащими области требований к служебному поведению;</w:t>
      </w:r>
      <w:r>
        <w:rPr>
          <w:i/>
          <w:color w:val="FF0000"/>
          <w:sz w:val="28"/>
          <w:szCs w:val="28"/>
        </w:rPr>
        <w:t xml:space="preserve">  </w:t>
      </w:r>
    </w:p>
    <w:p w:rsidR="002931A8" w:rsidRDefault="002931A8" w:rsidP="002931A8">
      <w:pPr>
        <w:shd w:val="clear" w:color="auto" w:fill="FFFFFF"/>
        <w:spacing w:before="14" w:line="322" w:lineRule="exact"/>
        <w:ind w:left="14" w:right="-7" w:firstLine="686"/>
        <w:jc w:val="both"/>
      </w:pPr>
      <w:r>
        <w:rPr>
          <w:sz w:val="28"/>
          <w:szCs w:val="28"/>
        </w:rPr>
        <w:t>2.8.</w:t>
      </w:r>
      <w:r w:rsidR="00A939BB">
        <w:rPr>
          <w:sz w:val="28"/>
          <w:szCs w:val="28"/>
        </w:rPr>
        <w:t xml:space="preserve">Осуществаление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сельсовета и муниципальными служащими </w:t>
      </w:r>
      <w:r w:rsidR="00F05A73">
        <w:rPr>
          <w:sz w:val="28"/>
          <w:szCs w:val="28"/>
        </w:rPr>
        <w:t>сельсовета, а так же сведений (в части касающейся профилактики коррупционных правонарушений) предоставляемых гражданами, претендующими на замещение должностей муниципальной службы сельсовета, в соответствии с нормативными правовыми актами Российской Федерации, проверки соблюдения муниципальными служащими области требований к служебному поведению</w:t>
      </w:r>
      <w:r>
        <w:rPr>
          <w:sz w:val="28"/>
          <w:szCs w:val="28"/>
        </w:rPr>
        <w:t>.</w:t>
      </w:r>
    </w:p>
    <w:p w:rsidR="002931A8" w:rsidRDefault="002931A8" w:rsidP="002931A8">
      <w:pPr>
        <w:shd w:val="clear" w:color="auto" w:fill="FFFFFF"/>
        <w:spacing w:before="29" w:line="312" w:lineRule="exact"/>
        <w:ind w:left="10" w:right="-7" w:firstLine="686"/>
        <w:jc w:val="both"/>
        <w:rPr>
          <w:sz w:val="28"/>
          <w:szCs w:val="28"/>
        </w:rPr>
      </w:pPr>
      <w:r>
        <w:rPr>
          <w:sz w:val="28"/>
          <w:szCs w:val="28"/>
        </w:rPr>
        <w:t>2.9. Взаимодействие с правоохранительными органами в установленной сфере деятельности.</w:t>
      </w:r>
    </w:p>
    <w:p w:rsidR="002931A8" w:rsidRDefault="002931A8" w:rsidP="002931A8">
      <w:pPr>
        <w:widowControl/>
        <w:ind w:left="48" w:hanging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 Осуществление проверки соблюдения гражданами, замещавшими должности муниципальной службы, ограничений при заключении после </w:t>
      </w:r>
      <w:r>
        <w:rPr>
          <w:sz w:val="28"/>
          <w:szCs w:val="28"/>
        </w:rPr>
        <w:lastRenderedPageBreak/>
        <w:t>увольнения с муниципальной службы трудового договора и (или) гражданско-правового договора, в случаях, предусмотренных федеральными законами.</w:t>
      </w:r>
    </w:p>
    <w:p w:rsidR="002931A8" w:rsidRDefault="002931A8" w:rsidP="002931A8">
      <w:pPr>
        <w:widowControl/>
        <w:ind w:left="48" w:hanging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2.11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сельсовета, и муниципальными служащими сельсовета, сведений о соблюдении муниципальными служащими сельсовета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 сельсовета, ограничений при заключении ими после ухода с муниципальной службы области трудового договора и (или) гражданско-правового договора в случаях, предусмотренных законодательством, а также при осуществлении анализа таких сведений проведение бесед с указанными гражданами и муниципальными служащими сельсовета с их согласия, получение от них с их согласия необходимых пояснений, получение от органов прокуратуры района, иных государственных органов,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сельсовета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 служащими сведений, иной полученной информации;»</w:t>
      </w:r>
    </w:p>
    <w:p w:rsidR="002931A8" w:rsidRPr="00A939BB" w:rsidRDefault="002931A8" w:rsidP="00A939BB">
      <w:pPr>
        <w:widowControl/>
        <w:ind w:firstLine="7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939BB">
        <w:rPr>
          <w:color w:val="FF0000"/>
          <w:sz w:val="28"/>
          <w:szCs w:val="28"/>
        </w:rPr>
        <w:tab/>
      </w:r>
      <w:r w:rsidR="00A939BB" w:rsidRPr="00A939BB">
        <w:rPr>
          <w:sz w:val="28"/>
          <w:szCs w:val="28"/>
        </w:rPr>
        <w:t>2.12.Осуществление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 предусмотренных федеральными законами</w:t>
      </w:r>
    </w:p>
    <w:p w:rsidR="002931A8" w:rsidRDefault="002931A8" w:rsidP="002931A8">
      <w:pPr>
        <w:shd w:val="clear" w:color="auto" w:fill="FFFFFF"/>
        <w:spacing w:before="58" w:line="317" w:lineRule="exact"/>
        <w:ind w:right="-7" w:firstLine="686"/>
        <w:jc w:val="both"/>
      </w:pPr>
      <w:r>
        <w:rPr>
          <w:sz w:val="28"/>
          <w:szCs w:val="28"/>
        </w:rPr>
        <w:t xml:space="preserve">3. Главе сельсовета, кадровому работнику ответственному за профилактику коррупционные и иных </w:t>
      </w:r>
      <w:proofErr w:type="gramStart"/>
      <w:r>
        <w:rPr>
          <w:sz w:val="28"/>
          <w:szCs w:val="28"/>
        </w:rPr>
        <w:t xml:space="preserve">правонарушений,   </w:t>
      </w:r>
      <w:proofErr w:type="gramEnd"/>
      <w:r>
        <w:rPr>
          <w:sz w:val="28"/>
          <w:szCs w:val="28"/>
        </w:rPr>
        <w:t>при проведении проверки достоверности и полноты сведений, пред</w:t>
      </w:r>
      <w:r>
        <w:rPr>
          <w:sz w:val="28"/>
          <w:szCs w:val="28"/>
        </w:rPr>
        <w:softHyphen/>
        <w:t>ставляемых гражданами, претендующими на замещение должностей муниципальной службы сельсовета, и муниципальными слу</w:t>
      </w:r>
      <w:r>
        <w:rPr>
          <w:sz w:val="28"/>
          <w:szCs w:val="28"/>
        </w:rPr>
        <w:softHyphen/>
        <w:t>жащими сельсовета, и соблюдения муниципальными служащими сельсовета требований к служебному поведению руководствоваться Положением, утвержденным настоящим постановлением.</w:t>
      </w:r>
    </w:p>
    <w:p w:rsidR="002931A8" w:rsidRDefault="002931A8" w:rsidP="002931A8">
      <w:pPr>
        <w:shd w:val="clear" w:color="auto" w:fill="FFFFFF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Кадровому работнику сельсовета ответственному за профилактику коррупционные и иных </w:t>
      </w:r>
      <w:proofErr w:type="gramStart"/>
      <w:r>
        <w:rPr>
          <w:sz w:val="28"/>
          <w:szCs w:val="28"/>
        </w:rPr>
        <w:t>правонарушений  довести</w:t>
      </w:r>
      <w:proofErr w:type="gramEnd"/>
      <w:r>
        <w:rPr>
          <w:sz w:val="28"/>
          <w:szCs w:val="28"/>
        </w:rPr>
        <w:t xml:space="preserve"> до сведения муниципальных служащих Положение, утвержденное настоящим постановлением.</w:t>
      </w:r>
    </w:p>
    <w:p w:rsidR="002931A8" w:rsidRDefault="002931A8" w:rsidP="002931A8">
      <w:pPr>
        <w:shd w:val="clear" w:color="auto" w:fill="FFFFFF"/>
        <w:ind w:firstLine="686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5.</w:t>
      </w:r>
      <w:r>
        <w:rPr>
          <w:sz w:val="28"/>
          <w:szCs w:val="28"/>
        </w:rPr>
        <w:t xml:space="preserve"> Постановлени</w:t>
      </w:r>
      <w:r w:rsidR="00BA3137">
        <w:rPr>
          <w:sz w:val="28"/>
          <w:szCs w:val="28"/>
        </w:rPr>
        <w:t>е администрации сельсовета от 18.02.2011 №</w:t>
      </w:r>
      <w:proofErr w:type="gramStart"/>
      <w:r w:rsidR="00BA3137">
        <w:rPr>
          <w:sz w:val="28"/>
          <w:szCs w:val="28"/>
        </w:rPr>
        <w:t>9</w:t>
      </w:r>
      <w:r>
        <w:rPr>
          <w:sz w:val="28"/>
          <w:szCs w:val="28"/>
        </w:rPr>
        <w:t xml:space="preserve">  «</w:t>
      </w:r>
      <w:proofErr w:type="gramEnd"/>
      <w:r>
        <w:rPr>
          <w:spacing w:val="-1"/>
          <w:sz w:val="28"/>
          <w:szCs w:val="28"/>
        </w:rPr>
        <w:t xml:space="preserve">О проверке достоверности и полноты сведений, представляемых гражданами, претендующими </w:t>
      </w:r>
      <w:r>
        <w:rPr>
          <w:sz w:val="28"/>
          <w:szCs w:val="28"/>
        </w:rPr>
        <w:t xml:space="preserve">на замещение должностей муниципальной службы, и муниципальными служащими, а также соблюдения муниципальными служащими  требований к служебному поведению в администрации </w:t>
      </w:r>
      <w:r w:rsidR="00BA3137">
        <w:rPr>
          <w:sz w:val="28"/>
          <w:szCs w:val="28"/>
        </w:rPr>
        <w:t xml:space="preserve">Дмитриевского </w:t>
      </w:r>
      <w:r>
        <w:rPr>
          <w:sz w:val="28"/>
          <w:szCs w:val="28"/>
        </w:rPr>
        <w:t>сельсовета» признать утратившим силу.</w:t>
      </w:r>
    </w:p>
    <w:p w:rsidR="002931A8" w:rsidRDefault="002931A8" w:rsidP="002931A8">
      <w:pPr>
        <w:shd w:val="clear" w:color="auto" w:fill="FFFFFF"/>
        <w:tabs>
          <w:tab w:val="left" w:pos="7795"/>
        </w:tabs>
        <w:spacing w:line="312" w:lineRule="exact"/>
        <w:ind w:right="-7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законную силу с момента подписания и подлежит размещению на официальном сайте администрации </w:t>
      </w:r>
      <w:r w:rsidR="00BA3137">
        <w:rPr>
          <w:sz w:val="28"/>
          <w:szCs w:val="28"/>
        </w:rPr>
        <w:lastRenderedPageBreak/>
        <w:t xml:space="preserve">Дмитриевского сельсовета </w:t>
      </w:r>
    </w:p>
    <w:p w:rsidR="002931A8" w:rsidRDefault="002931A8" w:rsidP="002931A8">
      <w:pPr>
        <w:shd w:val="clear" w:color="auto" w:fill="FFFFFF"/>
        <w:tabs>
          <w:tab w:val="left" w:pos="7795"/>
        </w:tabs>
        <w:spacing w:line="312" w:lineRule="exact"/>
        <w:ind w:right="-7" w:firstLine="686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931A8" w:rsidRDefault="002931A8" w:rsidP="002931A8">
      <w:pPr>
        <w:shd w:val="clear" w:color="auto" w:fill="FFFFFF"/>
        <w:tabs>
          <w:tab w:val="left" w:pos="7795"/>
        </w:tabs>
        <w:spacing w:line="312" w:lineRule="exact"/>
        <w:ind w:right="-7" w:firstLine="686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tabs>
          <w:tab w:val="left" w:pos="7795"/>
        </w:tabs>
        <w:spacing w:line="312" w:lineRule="exact"/>
        <w:ind w:right="-7" w:firstLine="686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tabs>
          <w:tab w:val="left" w:pos="7795"/>
        </w:tabs>
        <w:spacing w:line="312" w:lineRule="exact"/>
        <w:ind w:right="-7" w:firstLine="24"/>
      </w:pPr>
      <w:r>
        <w:rPr>
          <w:sz w:val="28"/>
          <w:szCs w:val="28"/>
        </w:rPr>
        <w:t xml:space="preserve">Глава сельсовета                                                           </w:t>
      </w:r>
      <w:r w:rsidR="00BA3137">
        <w:rPr>
          <w:sz w:val="28"/>
          <w:szCs w:val="28"/>
        </w:rPr>
        <w:t xml:space="preserve">                  В.Н. Слатвинский</w:t>
      </w:r>
    </w:p>
    <w:p w:rsidR="002931A8" w:rsidRDefault="002931A8" w:rsidP="002931A8">
      <w:pPr>
        <w:widowControl/>
        <w:autoSpaceDE/>
        <w:autoSpaceDN/>
        <w:adjustRightInd/>
        <w:sectPr w:rsidR="002931A8">
          <w:pgSz w:w="11909" w:h="16834"/>
          <w:pgMar w:top="1134" w:right="567" w:bottom="1134" w:left="1701" w:header="720" w:footer="720" w:gutter="0"/>
          <w:cols w:space="720"/>
        </w:sectPr>
      </w:pPr>
    </w:p>
    <w:p w:rsidR="002931A8" w:rsidRPr="002931A8" w:rsidRDefault="002931A8" w:rsidP="002931A8">
      <w:pPr>
        <w:shd w:val="clear" w:color="auto" w:fill="FFFFFF"/>
        <w:tabs>
          <w:tab w:val="left" w:pos="9773"/>
        </w:tabs>
        <w:ind w:left="6864"/>
      </w:pPr>
      <w:r>
        <w:rPr>
          <w:sz w:val="28"/>
          <w:szCs w:val="28"/>
        </w:rPr>
        <w:lastRenderedPageBreak/>
        <w:t>УТВЕРЖДЕНО</w:t>
      </w:r>
    </w:p>
    <w:p w:rsidR="002931A8" w:rsidRDefault="002931A8" w:rsidP="002931A8">
      <w:pPr>
        <w:shd w:val="clear" w:color="auto" w:fill="FFFFFF"/>
        <w:tabs>
          <w:tab w:val="left" w:pos="10075"/>
        </w:tabs>
        <w:ind w:left="6864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постановлением</w:t>
      </w:r>
      <w:proofErr w:type="gramEnd"/>
      <w:r>
        <w:rPr>
          <w:spacing w:val="-1"/>
          <w:sz w:val="28"/>
          <w:szCs w:val="28"/>
        </w:rPr>
        <w:t xml:space="preserve"> </w:t>
      </w:r>
    </w:p>
    <w:p w:rsidR="002931A8" w:rsidRDefault="002931A8" w:rsidP="002931A8">
      <w:pPr>
        <w:shd w:val="clear" w:color="auto" w:fill="FFFFFF"/>
        <w:tabs>
          <w:tab w:val="left" w:pos="10075"/>
        </w:tabs>
        <w:ind w:left="6864"/>
      </w:pPr>
      <w:proofErr w:type="gramStart"/>
      <w:r>
        <w:rPr>
          <w:spacing w:val="-1"/>
          <w:sz w:val="28"/>
          <w:szCs w:val="28"/>
        </w:rPr>
        <w:t>администрации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>
        <w:rPr>
          <w:rFonts w:ascii="Arial" w:hAnsi="Arial" w:cs="Arial"/>
          <w:sz w:val="28"/>
          <w:szCs w:val="28"/>
        </w:rPr>
        <w:tab/>
      </w:r>
    </w:p>
    <w:p w:rsidR="002931A8" w:rsidRDefault="00BA3137" w:rsidP="002931A8">
      <w:pPr>
        <w:shd w:val="clear" w:color="auto" w:fill="FFFFFF"/>
        <w:tabs>
          <w:tab w:val="left" w:pos="8304"/>
        </w:tabs>
        <w:ind w:left="6864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от  27.04.2018</w:t>
      </w:r>
      <w:proofErr w:type="gramEnd"/>
      <w:r>
        <w:rPr>
          <w:spacing w:val="-4"/>
          <w:sz w:val="28"/>
          <w:szCs w:val="28"/>
        </w:rPr>
        <w:t xml:space="preserve"> № 26</w:t>
      </w:r>
    </w:p>
    <w:p w:rsidR="002931A8" w:rsidRDefault="002931A8" w:rsidP="002931A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931A8" w:rsidRDefault="002931A8" w:rsidP="002931A8">
      <w:pPr>
        <w:shd w:val="clear" w:color="auto" w:fill="FFFFFF"/>
        <w:jc w:val="center"/>
        <w:rPr>
          <w:b/>
        </w:rPr>
      </w:pPr>
      <w:r>
        <w:rPr>
          <w:b/>
          <w:bCs/>
          <w:sz w:val="28"/>
          <w:szCs w:val="28"/>
        </w:rPr>
        <w:t>ПОЛОЖЕНИЕ</w:t>
      </w:r>
    </w:p>
    <w:p w:rsidR="002931A8" w:rsidRDefault="002931A8" w:rsidP="002931A8">
      <w:pPr>
        <w:shd w:val="clear" w:color="auto" w:fill="FFFFFF"/>
        <w:spacing w:line="317" w:lineRule="exact"/>
        <w:ind w:firstLine="720"/>
        <w:jc w:val="center"/>
      </w:pPr>
      <w:proofErr w:type="gramStart"/>
      <w:r>
        <w:rPr>
          <w:spacing w:val="-1"/>
          <w:sz w:val="28"/>
          <w:szCs w:val="28"/>
        </w:rPr>
        <w:t>о</w:t>
      </w:r>
      <w:proofErr w:type="gramEnd"/>
      <w:r>
        <w:rPr>
          <w:spacing w:val="-1"/>
          <w:sz w:val="28"/>
          <w:szCs w:val="28"/>
        </w:rPr>
        <w:t xml:space="preserve"> проверке достоверности и полноты сведений, представляемых </w:t>
      </w:r>
      <w:r>
        <w:rPr>
          <w:sz w:val="28"/>
          <w:szCs w:val="28"/>
        </w:rPr>
        <w:t>гражданами, претендующими на замещение должностей муниципальной службы сельсовета, и муниципальными служащими сельсовета, и соблюдения муниципальными служащими сельсовета требований к служебному поведению</w:t>
      </w:r>
    </w:p>
    <w:p w:rsidR="002931A8" w:rsidRDefault="002931A8" w:rsidP="002931A8">
      <w:pPr>
        <w:shd w:val="clear" w:color="auto" w:fill="FFFFFF"/>
        <w:spacing w:before="312" w:line="322" w:lineRule="exact"/>
        <w:ind w:firstLine="720"/>
        <w:jc w:val="both"/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2931A8" w:rsidRDefault="002931A8" w:rsidP="002931A8">
      <w:pPr>
        <w:shd w:val="clear" w:color="auto" w:fill="FFFFFF"/>
        <w:tabs>
          <w:tab w:val="left" w:pos="1070"/>
        </w:tabs>
        <w:spacing w:line="322" w:lineRule="exact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в соответствии с постано</w:t>
      </w:r>
      <w:r w:rsidR="00707FB9">
        <w:rPr>
          <w:sz w:val="28"/>
          <w:szCs w:val="28"/>
        </w:rPr>
        <w:t>влением администрации Дмитриевского сельсовета от 01.04.2010 №12</w:t>
      </w:r>
      <w:r>
        <w:rPr>
          <w:sz w:val="28"/>
          <w:szCs w:val="28"/>
        </w:rPr>
        <w:t xml:space="preserve"> «О представлении гражданами, претендующими на замещение должностей муниципальной службы сельсовета и муниципальными служащими сельсовета сведений о доходах, об </w:t>
      </w:r>
      <w:proofErr w:type="gramStart"/>
      <w:r>
        <w:rPr>
          <w:sz w:val="28"/>
          <w:szCs w:val="28"/>
        </w:rPr>
        <w:t>имуществе  и</w:t>
      </w:r>
      <w:proofErr w:type="gramEnd"/>
      <w:r>
        <w:rPr>
          <w:sz w:val="28"/>
          <w:szCs w:val="28"/>
        </w:rPr>
        <w:t xml:space="preserve"> обязательствах имущественного характера»:</w:t>
      </w:r>
    </w:p>
    <w:p w:rsidR="002931A8" w:rsidRDefault="002931A8" w:rsidP="002931A8">
      <w:pPr>
        <w:shd w:val="clear" w:color="auto" w:fill="FFFFFF"/>
        <w:spacing w:line="322" w:lineRule="exact"/>
        <w:ind w:firstLine="715"/>
        <w:jc w:val="both"/>
      </w:pPr>
      <w:r>
        <w:rPr>
          <w:sz w:val="28"/>
          <w:szCs w:val="28"/>
        </w:rPr>
        <w:t xml:space="preserve">1.2. Гражданами, претендующими на замещение должностей муниципальной службы </w:t>
      </w:r>
      <w:proofErr w:type="gramStart"/>
      <w:r>
        <w:rPr>
          <w:sz w:val="28"/>
          <w:szCs w:val="28"/>
        </w:rPr>
        <w:t>сельсовета  в</w:t>
      </w:r>
      <w:proofErr w:type="gramEnd"/>
      <w:r>
        <w:rPr>
          <w:sz w:val="28"/>
          <w:szCs w:val="28"/>
        </w:rPr>
        <w:t xml:space="preserve"> органах местного самоуправления сельсовета   (далее - граждане), на отчетную дату.</w:t>
      </w:r>
    </w:p>
    <w:p w:rsidR="002931A8" w:rsidRDefault="002931A8" w:rsidP="002931A8">
      <w:pPr>
        <w:shd w:val="clear" w:color="auto" w:fill="FFFFFF"/>
        <w:tabs>
          <w:tab w:val="left" w:pos="2054"/>
        </w:tabs>
        <w:ind w:right="10"/>
        <w:jc w:val="both"/>
        <w:rPr>
          <w:color w:val="FF0000"/>
          <w:spacing w:val="-26"/>
          <w:sz w:val="28"/>
          <w:szCs w:val="28"/>
        </w:rPr>
      </w:pPr>
      <w:r>
        <w:rPr>
          <w:sz w:val="28"/>
          <w:szCs w:val="28"/>
        </w:rPr>
        <w:t xml:space="preserve">          1.3. Муниципальными служащими сельсовета, замещающими должности муниципальной службы сельсовета в органах местного самоуправления сельсовета (далее – муниципальные служащие</w:t>
      </w:r>
      <w:proofErr w:type="gramStart"/>
      <w:r>
        <w:rPr>
          <w:color w:val="FF0000"/>
          <w:sz w:val="28"/>
          <w:szCs w:val="28"/>
        </w:rPr>
        <w:t>),  за</w:t>
      </w:r>
      <w:proofErr w:type="gramEnd"/>
      <w:r>
        <w:rPr>
          <w:color w:val="FF0000"/>
          <w:sz w:val="28"/>
          <w:szCs w:val="28"/>
        </w:rPr>
        <w:t xml:space="preserve"> отчетный период и за два года, предшествующие отчетному периоду </w:t>
      </w:r>
      <w:r>
        <w:rPr>
          <w:sz w:val="28"/>
          <w:szCs w:val="28"/>
        </w:rPr>
        <w:t>).</w:t>
      </w:r>
    </w:p>
    <w:p w:rsidR="002931A8" w:rsidRDefault="002931A8" w:rsidP="002931A8">
      <w:pPr>
        <w:shd w:val="clear" w:color="auto" w:fill="FFFFFF"/>
        <w:tabs>
          <w:tab w:val="left" w:pos="2054"/>
        </w:tabs>
        <w:ind w:right="10"/>
        <w:jc w:val="both"/>
        <w:rPr>
          <w:color w:val="FF0000"/>
          <w:spacing w:val="-26"/>
          <w:sz w:val="28"/>
          <w:szCs w:val="28"/>
        </w:rPr>
      </w:pPr>
      <w:r>
        <w:rPr>
          <w:sz w:val="28"/>
          <w:szCs w:val="28"/>
        </w:rPr>
        <w:t xml:space="preserve">         1.4.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органы местного самоуправления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Федерации. </w:t>
      </w:r>
    </w:p>
    <w:p w:rsidR="002931A8" w:rsidRDefault="002931A8" w:rsidP="002931A8">
      <w:pPr>
        <w:shd w:val="clear" w:color="auto" w:fill="FFFFFF"/>
        <w:tabs>
          <w:tab w:val="left" w:pos="2054"/>
        </w:tabs>
        <w:ind w:right="10"/>
        <w:jc w:val="both"/>
        <w:rPr>
          <w:color w:val="FF0000"/>
          <w:spacing w:val="-26"/>
          <w:sz w:val="28"/>
          <w:szCs w:val="28"/>
        </w:rPr>
      </w:pPr>
      <w:r>
        <w:rPr>
          <w:spacing w:val="-7"/>
          <w:sz w:val="28"/>
          <w:szCs w:val="28"/>
        </w:rPr>
        <w:t xml:space="preserve">        1.5. С</w:t>
      </w:r>
      <w:r>
        <w:rPr>
          <w:color w:val="FF0000"/>
          <w:sz w:val="28"/>
          <w:szCs w:val="28"/>
        </w:rPr>
        <w:t xml:space="preserve">облюдение муниципальными служащими в течении трех лет, предшествующих поступлению информации, явившейся основанием для осуществления проверки, </w:t>
      </w:r>
      <w:proofErr w:type="gramStart"/>
      <w:r>
        <w:rPr>
          <w:color w:val="FF0000"/>
          <w:sz w:val="28"/>
          <w:szCs w:val="28"/>
        </w:rPr>
        <w:t>предусмотренной  настоящим</w:t>
      </w:r>
      <w:proofErr w:type="gramEnd"/>
      <w:r>
        <w:rPr>
          <w:color w:val="FF0000"/>
          <w:sz w:val="28"/>
          <w:szCs w:val="28"/>
        </w:rPr>
        <w:t xml:space="preserve">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15.12.2008 № 273-ФЗ «О противодействии коррупции» и другими федеральными законами ( далее -требования к служебному поведению). </w:t>
      </w:r>
    </w:p>
    <w:p w:rsidR="002931A8" w:rsidRDefault="002931A8" w:rsidP="002931A8">
      <w:pPr>
        <w:numPr>
          <w:ilvl w:val="0"/>
          <w:numId w:val="2"/>
        </w:numPr>
        <w:shd w:val="clear" w:color="auto" w:fill="FFFFFF"/>
        <w:spacing w:line="317" w:lineRule="exact"/>
        <w:ind w:firstLine="71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Проверка, предусмотренная подпунктами «1.2.» и «1.3» пункта 1 </w:t>
      </w:r>
      <w:r>
        <w:rPr>
          <w:sz w:val="28"/>
          <w:szCs w:val="28"/>
        </w:rPr>
        <w:lastRenderedPageBreak/>
        <w:t>настоящего Положения, осуществляется соответственно в отношении граждан, претен</w:t>
      </w:r>
      <w:r>
        <w:rPr>
          <w:sz w:val="28"/>
          <w:szCs w:val="28"/>
        </w:rPr>
        <w:softHyphen/>
        <w:t xml:space="preserve">дующих на замещение любой должности муниципальной службы сельсовета в органах местного самоуправления </w:t>
      </w:r>
      <w:proofErr w:type="gramStart"/>
      <w:r>
        <w:rPr>
          <w:sz w:val="28"/>
          <w:szCs w:val="28"/>
        </w:rPr>
        <w:t xml:space="preserve">сельсовета,   </w:t>
      </w:r>
      <w:proofErr w:type="gramEnd"/>
      <w:r>
        <w:rPr>
          <w:sz w:val="28"/>
          <w:szCs w:val="28"/>
        </w:rPr>
        <w:t>и муниципальных служащих, замещающих любую должность муниципальной службы сельсовета.</w:t>
      </w:r>
    </w:p>
    <w:p w:rsidR="002931A8" w:rsidRDefault="002931A8" w:rsidP="002931A8">
      <w:pPr>
        <w:numPr>
          <w:ilvl w:val="0"/>
          <w:numId w:val="2"/>
        </w:numPr>
        <w:shd w:val="clear" w:color="auto" w:fill="FFFFFF"/>
        <w:ind w:firstLine="734"/>
        <w:jc w:val="both"/>
        <w:rPr>
          <w:b/>
          <w:color w:val="FF0000"/>
          <w:spacing w:val="-14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должность муниципальной службы сельсовета,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предусмотренную перечнем должно</w:t>
      </w:r>
      <w:r>
        <w:rPr>
          <w:sz w:val="28"/>
          <w:szCs w:val="28"/>
        </w:rPr>
        <w:softHyphen/>
        <w:t>стей, утвержденным</w:t>
      </w:r>
      <w:r w:rsidR="00707FB9">
        <w:rPr>
          <w:sz w:val="28"/>
          <w:szCs w:val="28"/>
        </w:rPr>
        <w:t xml:space="preserve"> решением сельского Совета народных депутатов  от 25.12.2009</w:t>
      </w:r>
      <w:r>
        <w:rPr>
          <w:sz w:val="28"/>
          <w:szCs w:val="28"/>
        </w:rPr>
        <w:t xml:space="preserve"> № 15</w:t>
      </w:r>
      <w:r w:rsidR="00707FB9">
        <w:rPr>
          <w:sz w:val="28"/>
          <w:szCs w:val="28"/>
        </w:rPr>
        <w:t>1-р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», и претендующим на замещение  иной должности муниципальной службы,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 </w:t>
      </w:r>
    </w:p>
    <w:p w:rsidR="002931A8" w:rsidRDefault="002931A8" w:rsidP="002931A8">
      <w:pPr>
        <w:numPr>
          <w:ilvl w:val="0"/>
          <w:numId w:val="2"/>
        </w:numPr>
        <w:shd w:val="clear" w:color="auto" w:fill="FFFFFF"/>
        <w:ind w:firstLine="73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Проверка, предусмотренная пунктом 1 настоящего Положения, осуществляется по решению   главы </w:t>
      </w:r>
      <w:proofErr w:type="gramStart"/>
      <w:r>
        <w:rPr>
          <w:sz w:val="28"/>
          <w:szCs w:val="28"/>
        </w:rPr>
        <w:t>сельсовета..</w:t>
      </w:r>
      <w:proofErr w:type="gramEnd"/>
      <w:r>
        <w:rPr>
          <w:sz w:val="28"/>
          <w:szCs w:val="28"/>
        </w:rPr>
        <w:t xml:space="preserve"> </w:t>
      </w:r>
    </w:p>
    <w:p w:rsidR="002931A8" w:rsidRDefault="002931A8" w:rsidP="002931A8">
      <w:pPr>
        <w:shd w:val="clear" w:color="auto" w:fill="FFFFFF"/>
        <w:ind w:firstLine="710"/>
        <w:jc w:val="both"/>
      </w:pPr>
      <w:r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931A8" w:rsidRDefault="002931A8" w:rsidP="002931A8">
      <w:pPr>
        <w:shd w:val="clear" w:color="auto" w:fill="FFFFFF"/>
        <w:ind w:firstLine="710"/>
        <w:jc w:val="both"/>
      </w:pPr>
      <w:r>
        <w:rPr>
          <w:spacing w:val="-16"/>
          <w:sz w:val="28"/>
          <w:szCs w:val="28"/>
        </w:rPr>
        <w:t>5.</w:t>
      </w:r>
      <w:r>
        <w:rPr>
          <w:sz w:val="28"/>
          <w:szCs w:val="28"/>
        </w:rPr>
        <w:t xml:space="preserve"> Уполномоченные должностное лицо сельсовета – кадровый работник ответственный за профилактику коррупционных и иных правонарушений    осуществляют проверку:</w:t>
      </w:r>
    </w:p>
    <w:p w:rsidR="002931A8" w:rsidRDefault="002931A8" w:rsidP="002931A8">
      <w:pPr>
        <w:shd w:val="clear" w:color="auto" w:fill="FFFFFF"/>
        <w:tabs>
          <w:tab w:val="left" w:pos="1061"/>
        </w:tabs>
        <w:ind w:firstLine="730"/>
        <w:jc w:val="both"/>
      </w:pPr>
      <w:r>
        <w:rPr>
          <w:spacing w:val="-6"/>
          <w:sz w:val="28"/>
          <w:szCs w:val="28"/>
        </w:rPr>
        <w:t xml:space="preserve">5.1. </w:t>
      </w:r>
      <w:r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</w:t>
      </w:r>
      <w:r>
        <w:rPr>
          <w:sz w:val="28"/>
          <w:szCs w:val="28"/>
        </w:rPr>
        <w:softHyphen/>
        <w:t>бы сельсовета, назначение на которые и освобождение от которых осуществляются руководителем соответствующего органа местного самоуправления сельсовета, а также сведений, представляемых указанными граж</w:t>
      </w:r>
      <w:r>
        <w:rPr>
          <w:sz w:val="28"/>
          <w:szCs w:val="28"/>
        </w:rPr>
        <w:softHyphen/>
        <w:t>данами в соответствии с нормативными правовыми актами Российской Федерации.</w:t>
      </w:r>
    </w:p>
    <w:p w:rsidR="002931A8" w:rsidRDefault="002931A8" w:rsidP="002931A8">
      <w:pPr>
        <w:shd w:val="clear" w:color="auto" w:fill="FFFFFF"/>
        <w:tabs>
          <w:tab w:val="left" w:pos="1061"/>
        </w:tabs>
        <w:ind w:firstLine="730"/>
        <w:jc w:val="both"/>
      </w:pPr>
      <w:r>
        <w:rPr>
          <w:spacing w:val="-7"/>
          <w:sz w:val="28"/>
          <w:szCs w:val="28"/>
        </w:rPr>
        <w:t xml:space="preserve">5.2. </w:t>
      </w:r>
      <w:r>
        <w:rPr>
          <w:sz w:val="28"/>
          <w:szCs w:val="28"/>
        </w:rPr>
        <w:tab/>
        <w:t>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сельсовета, указанные в подпункте «5.1» настоящего пункта.</w:t>
      </w:r>
    </w:p>
    <w:p w:rsidR="002931A8" w:rsidRDefault="002931A8" w:rsidP="002931A8">
      <w:pPr>
        <w:shd w:val="clear" w:color="auto" w:fill="FFFFFF"/>
        <w:tabs>
          <w:tab w:val="left" w:pos="1147"/>
        </w:tabs>
        <w:ind w:firstLine="730"/>
        <w:jc w:val="both"/>
      </w:pPr>
      <w:r>
        <w:rPr>
          <w:spacing w:val="-9"/>
          <w:sz w:val="28"/>
          <w:szCs w:val="28"/>
        </w:rPr>
        <w:t xml:space="preserve">5.3. </w:t>
      </w:r>
      <w:r>
        <w:rPr>
          <w:sz w:val="28"/>
          <w:szCs w:val="28"/>
        </w:rPr>
        <w:tab/>
        <w:t xml:space="preserve">Соблюдения муниципальными служащими, замещающими должности муниципальной службы сельсовета, указанные в подпункте «5.1.» </w:t>
      </w:r>
      <w:r>
        <w:rPr>
          <w:sz w:val="28"/>
          <w:szCs w:val="28"/>
        </w:rPr>
        <w:lastRenderedPageBreak/>
        <w:t>настоящего пункта, требований к служебному пове</w:t>
      </w:r>
      <w:r>
        <w:rPr>
          <w:sz w:val="28"/>
          <w:szCs w:val="28"/>
        </w:rPr>
        <w:softHyphen/>
        <w:t>дению.</w:t>
      </w:r>
    </w:p>
    <w:p w:rsidR="002931A8" w:rsidRDefault="002931A8" w:rsidP="002931A8">
      <w:pPr>
        <w:shd w:val="clear" w:color="auto" w:fill="FFFFFF"/>
        <w:spacing w:line="317" w:lineRule="exact"/>
        <w:ind w:firstLine="720"/>
        <w:jc w:val="both"/>
      </w:pPr>
      <w:r>
        <w:rPr>
          <w:spacing w:val="-15"/>
          <w:sz w:val="28"/>
          <w:szCs w:val="28"/>
        </w:rPr>
        <w:t>6.</w:t>
      </w:r>
      <w:r>
        <w:rPr>
          <w:sz w:val="28"/>
          <w:szCs w:val="28"/>
        </w:rPr>
        <w:tab/>
        <w:t>Основанием для осуществления проверки, предусмотренной пунктом 5 настоящего Положения, является достаточная информация, представленная в письменном виде в установленном порядке:</w:t>
      </w:r>
    </w:p>
    <w:p w:rsidR="002931A8" w:rsidRDefault="002931A8" w:rsidP="002931A8">
      <w:pPr>
        <w:shd w:val="clear" w:color="auto" w:fill="FFFFFF"/>
        <w:spacing w:line="317" w:lineRule="exact"/>
        <w:jc w:val="both"/>
      </w:pPr>
      <w:r>
        <w:rPr>
          <w:spacing w:val="-8"/>
          <w:sz w:val="28"/>
          <w:szCs w:val="28"/>
        </w:rPr>
        <w:tab/>
        <w:t>6.1.</w:t>
      </w:r>
      <w:r>
        <w:rPr>
          <w:sz w:val="28"/>
          <w:szCs w:val="28"/>
        </w:rPr>
        <w:tab/>
        <w:t>Правоохранительными органами, иными государственными органами, органами местного самоуправления и их должностными лицами.</w:t>
      </w:r>
    </w:p>
    <w:p w:rsidR="002931A8" w:rsidRDefault="002931A8" w:rsidP="002931A8">
      <w:pPr>
        <w:shd w:val="clear" w:color="auto" w:fill="FFFFFF"/>
        <w:spacing w:line="317" w:lineRule="exact"/>
        <w:ind w:firstLine="715"/>
        <w:jc w:val="both"/>
      </w:pPr>
      <w:r>
        <w:rPr>
          <w:spacing w:val="-7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Постоянно действующими руководящими органами политических пар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партиями.</w:t>
      </w:r>
    </w:p>
    <w:p w:rsidR="002931A8" w:rsidRDefault="002931A8" w:rsidP="002931A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  <w:t>6.3.</w:t>
      </w:r>
      <w:r>
        <w:rPr>
          <w:sz w:val="28"/>
          <w:szCs w:val="28"/>
        </w:rPr>
        <w:tab/>
        <w:t>Общественной палатой Амурской области.</w:t>
      </w:r>
    </w:p>
    <w:p w:rsidR="002931A8" w:rsidRDefault="002931A8" w:rsidP="002931A8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 Кадровыми работниками по профилактике коррупционных и иных правонарушений органов местного самоуправления, либо должностными лицами указанных органов, ответственных за профилактику коррупционных и иных правонарушений.</w:t>
      </w:r>
    </w:p>
    <w:p w:rsidR="002931A8" w:rsidRDefault="002931A8" w:rsidP="002931A8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Общероссийскими средствами массовой информации.</w:t>
      </w:r>
    </w:p>
    <w:p w:rsidR="002931A8" w:rsidRDefault="002931A8" w:rsidP="002931A8">
      <w:pPr>
        <w:shd w:val="clear" w:color="auto" w:fill="FFFFFF"/>
        <w:spacing w:line="322" w:lineRule="exact"/>
        <w:jc w:val="both"/>
        <w:rPr>
          <w:spacing w:val="-18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7. Информация анонимного характера не может служить основанием для </w:t>
      </w:r>
      <w:r>
        <w:rPr>
          <w:sz w:val="28"/>
          <w:szCs w:val="28"/>
        </w:rPr>
        <w:t>проверки.</w:t>
      </w:r>
    </w:p>
    <w:p w:rsidR="002931A8" w:rsidRDefault="002931A8" w:rsidP="002931A8">
      <w:pPr>
        <w:shd w:val="clear" w:color="auto" w:fill="FFFFFF"/>
        <w:spacing w:line="322" w:lineRule="exact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ab/>
        <w:t>8. Проверка осуществляется в срок, не превышающий 60 дней со дня принятия решения о её проведении. Срок проверки может быть продлен до 90 дней лицами, принявшими решение о ее проведении.</w:t>
      </w:r>
    </w:p>
    <w:p w:rsidR="002931A8" w:rsidRDefault="002931A8" w:rsidP="002931A8">
      <w:pPr>
        <w:shd w:val="clear" w:color="auto" w:fill="FFFFFF"/>
        <w:ind w:firstLine="715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9. Уполномоченное должностное лицо – кадровый работник ответственный за профилактику коррупционных и иных правонарушений органов местного самоуправления сельсовета осуществляют проверку:</w:t>
      </w:r>
    </w:p>
    <w:p w:rsidR="002931A8" w:rsidRDefault="002931A8" w:rsidP="002931A8">
      <w:pPr>
        <w:shd w:val="clear" w:color="auto" w:fill="FFFFFF"/>
        <w:ind w:firstLine="715"/>
      </w:pPr>
      <w:r>
        <w:rPr>
          <w:spacing w:val="-8"/>
          <w:sz w:val="28"/>
          <w:szCs w:val="28"/>
        </w:rPr>
        <w:t xml:space="preserve">9.1.  </w:t>
      </w:r>
      <w:r>
        <w:rPr>
          <w:sz w:val="28"/>
          <w:szCs w:val="28"/>
        </w:rPr>
        <w:t>Самостоятельно.</w:t>
      </w:r>
    </w:p>
    <w:p w:rsidR="002931A8" w:rsidRDefault="002931A8" w:rsidP="002931A8">
      <w:pPr>
        <w:shd w:val="clear" w:color="auto" w:fill="FFFFFF"/>
        <w:tabs>
          <w:tab w:val="left" w:pos="1008"/>
        </w:tabs>
        <w:ind w:firstLine="715"/>
        <w:jc w:val="both"/>
      </w:pPr>
      <w:r>
        <w:rPr>
          <w:spacing w:val="-7"/>
          <w:sz w:val="28"/>
          <w:szCs w:val="28"/>
        </w:rPr>
        <w:t xml:space="preserve">9.2. </w:t>
      </w:r>
      <w:r>
        <w:rPr>
          <w:sz w:val="28"/>
          <w:szCs w:val="28"/>
        </w:rPr>
        <w:t>Путем направления запроса в федеральные органы исполнительной</w:t>
      </w:r>
      <w:r>
        <w:rPr>
          <w:sz w:val="28"/>
          <w:szCs w:val="28"/>
        </w:rPr>
        <w:br/>
        <w:t>власти, уполномоченные на осуществление оперативно-розыскной деятельности в соответствии с Федеральным законом от 12.08.1995 № 144-ФЗ «Об оперативно-розыскной деятельности».</w:t>
      </w:r>
    </w:p>
    <w:p w:rsidR="002931A8" w:rsidRDefault="002931A8" w:rsidP="002931A8">
      <w:pPr>
        <w:shd w:val="clear" w:color="auto" w:fill="FFFFFF"/>
        <w:tabs>
          <w:tab w:val="left" w:pos="1253"/>
        </w:tabs>
        <w:ind w:firstLine="749"/>
        <w:jc w:val="both"/>
      </w:pPr>
      <w:r>
        <w:rPr>
          <w:spacing w:val="-16"/>
          <w:sz w:val="28"/>
          <w:szCs w:val="28"/>
        </w:rPr>
        <w:t>10.</w:t>
      </w:r>
      <w:r>
        <w:rPr>
          <w:sz w:val="28"/>
          <w:szCs w:val="28"/>
        </w:rPr>
        <w:tab/>
        <w:t>При осуществлении проверки, предусмотренной подпунктом «</w:t>
      </w:r>
      <w:proofErr w:type="gramStart"/>
      <w:r>
        <w:rPr>
          <w:sz w:val="28"/>
          <w:szCs w:val="28"/>
        </w:rPr>
        <w:t>9.1»</w:t>
      </w:r>
      <w:r>
        <w:rPr>
          <w:sz w:val="28"/>
          <w:szCs w:val="28"/>
        </w:rPr>
        <w:br/>
        <w:t>пункта</w:t>
      </w:r>
      <w:proofErr w:type="gramEnd"/>
      <w:r>
        <w:rPr>
          <w:sz w:val="28"/>
          <w:szCs w:val="28"/>
        </w:rPr>
        <w:t xml:space="preserve"> 9 настоящего Положения – кадровый работник ответственный за профилактику коррупционных и иных правонарушений    вправе:</w:t>
      </w:r>
    </w:p>
    <w:p w:rsidR="002931A8" w:rsidRDefault="002931A8" w:rsidP="002931A8">
      <w:pPr>
        <w:shd w:val="clear" w:color="auto" w:fill="FFFFFF"/>
        <w:tabs>
          <w:tab w:val="left" w:pos="1051"/>
        </w:tabs>
        <w:ind w:firstLine="715"/>
        <w:jc w:val="both"/>
      </w:pPr>
      <w:r>
        <w:rPr>
          <w:spacing w:val="-6"/>
          <w:sz w:val="28"/>
          <w:szCs w:val="28"/>
        </w:rPr>
        <w:t>10.1.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Проводить беседу с гражданином или муниципальным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служащим.</w:t>
      </w:r>
    </w:p>
    <w:p w:rsidR="002931A8" w:rsidRDefault="002931A8" w:rsidP="002931A8">
      <w:pPr>
        <w:shd w:val="clear" w:color="auto" w:fill="FFFFFF"/>
        <w:tabs>
          <w:tab w:val="left" w:pos="1051"/>
        </w:tabs>
        <w:ind w:firstLine="715"/>
        <w:jc w:val="both"/>
      </w:pPr>
      <w:r>
        <w:rPr>
          <w:spacing w:val="-5"/>
          <w:sz w:val="28"/>
          <w:szCs w:val="28"/>
        </w:rPr>
        <w:t>10.2.</w:t>
      </w:r>
      <w:r>
        <w:rPr>
          <w:sz w:val="28"/>
          <w:szCs w:val="28"/>
        </w:rPr>
        <w:tab/>
        <w:t xml:space="preserve">Изучать представленные гражданином или муниципальным служащим </w:t>
      </w:r>
      <w:proofErr w:type="gramStart"/>
      <w:r>
        <w:rPr>
          <w:sz w:val="28"/>
          <w:szCs w:val="28"/>
        </w:rPr>
        <w:t>сведения  о</w:t>
      </w:r>
      <w:proofErr w:type="gramEnd"/>
      <w:r>
        <w:rPr>
          <w:sz w:val="28"/>
          <w:szCs w:val="28"/>
        </w:rPr>
        <w:t xml:space="preserve"> доходах, об имуществе и обязательствах имущественного характера и дополнительные материалы.</w:t>
      </w:r>
    </w:p>
    <w:p w:rsidR="002931A8" w:rsidRDefault="002931A8" w:rsidP="002931A8">
      <w:pPr>
        <w:shd w:val="clear" w:color="auto" w:fill="FFFFFF"/>
        <w:tabs>
          <w:tab w:val="left" w:pos="1051"/>
        </w:tabs>
        <w:ind w:firstLine="715"/>
        <w:jc w:val="both"/>
      </w:pPr>
      <w:r>
        <w:rPr>
          <w:spacing w:val="-7"/>
          <w:sz w:val="28"/>
          <w:szCs w:val="28"/>
        </w:rPr>
        <w:t>10.3.</w:t>
      </w:r>
      <w:r>
        <w:rPr>
          <w:sz w:val="28"/>
          <w:szCs w:val="28"/>
        </w:rPr>
        <w:tab/>
        <w:t>Получать от гражданина или муниципального служа</w:t>
      </w:r>
      <w:r>
        <w:rPr>
          <w:sz w:val="28"/>
          <w:szCs w:val="28"/>
        </w:rPr>
        <w:softHyphen/>
        <w:t xml:space="preserve">щего пояснения по представленным </w:t>
      </w:r>
      <w:proofErr w:type="gramStart"/>
      <w:r>
        <w:rPr>
          <w:sz w:val="28"/>
          <w:szCs w:val="28"/>
        </w:rPr>
        <w:t>сведениям  о</w:t>
      </w:r>
      <w:proofErr w:type="gramEnd"/>
      <w:r>
        <w:rPr>
          <w:sz w:val="28"/>
          <w:szCs w:val="28"/>
        </w:rPr>
        <w:t xml:space="preserve"> доходах, об имуществе и обязательствах имущественного характера и  материалам.</w:t>
      </w:r>
    </w:p>
    <w:p w:rsidR="002931A8" w:rsidRDefault="002931A8" w:rsidP="002931A8">
      <w:pPr>
        <w:shd w:val="clear" w:color="auto" w:fill="FFFFFF"/>
        <w:tabs>
          <w:tab w:val="left" w:pos="1051"/>
        </w:tabs>
        <w:ind w:firstLine="715"/>
        <w:jc w:val="both"/>
      </w:pPr>
      <w:r>
        <w:rPr>
          <w:spacing w:val="-6"/>
          <w:sz w:val="28"/>
          <w:szCs w:val="28"/>
        </w:rPr>
        <w:t>10.4.</w:t>
      </w:r>
      <w:r>
        <w:rPr>
          <w:sz w:val="28"/>
          <w:szCs w:val="28"/>
        </w:rPr>
        <w:tab/>
        <w:t>Направлять в установленном поря</w:t>
      </w:r>
      <w:r w:rsidR="00BA3137">
        <w:rPr>
          <w:sz w:val="28"/>
          <w:szCs w:val="28"/>
        </w:rPr>
        <w:t xml:space="preserve">дке запрос в органы прокуратуры </w:t>
      </w:r>
      <w:r>
        <w:rPr>
          <w:sz w:val="28"/>
          <w:szCs w:val="28"/>
        </w:rPr>
        <w:t>Российской Федерации, иные федеральны</w:t>
      </w:r>
      <w:r w:rsidR="00BA3137">
        <w:rPr>
          <w:sz w:val="28"/>
          <w:szCs w:val="28"/>
        </w:rPr>
        <w:t xml:space="preserve">е государственные органы (кроме </w:t>
      </w:r>
      <w:r>
        <w:rPr>
          <w:sz w:val="28"/>
          <w:szCs w:val="28"/>
        </w:rPr>
        <w:t>федеральных органов исполнительной власти, уполномоченных на осуществление оперативно-розыскной деятельности), государственные органы субъ</w:t>
      </w:r>
      <w:r>
        <w:rPr>
          <w:sz w:val="28"/>
          <w:szCs w:val="28"/>
        </w:rPr>
        <w:softHyphen/>
        <w:t xml:space="preserve">ектов Российской Федерации, территориальные </w:t>
      </w:r>
      <w:r>
        <w:rPr>
          <w:sz w:val="28"/>
          <w:szCs w:val="28"/>
        </w:rPr>
        <w:lastRenderedPageBreak/>
        <w:t>органы федеральных государственных органов, органы местного самоуправления, на предприятия, в</w:t>
      </w:r>
      <w:r>
        <w:rPr>
          <w:sz w:val="28"/>
          <w:szCs w:val="28"/>
        </w:rPr>
        <w:br/>
        <w:t>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поведению.</w:t>
      </w:r>
    </w:p>
    <w:p w:rsidR="002931A8" w:rsidRDefault="002931A8" w:rsidP="002931A8">
      <w:pPr>
        <w:shd w:val="clear" w:color="auto" w:fill="FFFFFF"/>
        <w:tabs>
          <w:tab w:val="left" w:pos="1051"/>
        </w:tabs>
        <w:ind w:firstLine="71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10.5.</w:t>
      </w:r>
      <w:r>
        <w:rPr>
          <w:sz w:val="28"/>
          <w:szCs w:val="28"/>
        </w:rPr>
        <w:tab/>
        <w:t>Наводить справки у физических л</w:t>
      </w:r>
      <w:r w:rsidR="00BA3137">
        <w:rPr>
          <w:sz w:val="28"/>
          <w:szCs w:val="28"/>
        </w:rPr>
        <w:t xml:space="preserve">иц и получать от них информацию </w:t>
      </w:r>
      <w:r>
        <w:rPr>
          <w:sz w:val="28"/>
          <w:szCs w:val="28"/>
        </w:rPr>
        <w:t>с их согласия.</w:t>
      </w:r>
    </w:p>
    <w:p w:rsidR="002931A8" w:rsidRDefault="002931A8" w:rsidP="002931A8">
      <w:pPr>
        <w:shd w:val="clear" w:color="auto" w:fill="FFFFFF"/>
        <w:tabs>
          <w:tab w:val="left" w:pos="1051"/>
        </w:tabs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10.6.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931A8" w:rsidRDefault="002931A8" w:rsidP="002931A8">
      <w:pPr>
        <w:shd w:val="clear" w:color="auto" w:fill="FFFFFF"/>
        <w:tabs>
          <w:tab w:val="left" w:pos="1166"/>
        </w:tabs>
        <w:ind w:firstLine="749"/>
        <w:jc w:val="both"/>
      </w:pPr>
      <w:r>
        <w:rPr>
          <w:spacing w:val="-17"/>
          <w:sz w:val="28"/>
          <w:szCs w:val="28"/>
        </w:rPr>
        <w:t>11.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запросе, предусмотренном подпунк</w:t>
      </w:r>
      <w:r w:rsidR="00BA3137">
        <w:rPr>
          <w:sz w:val="28"/>
          <w:szCs w:val="28"/>
        </w:rPr>
        <w:t xml:space="preserve">том «10.4» пункта 10 настоящего </w:t>
      </w:r>
      <w:r>
        <w:rPr>
          <w:sz w:val="28"/>
          <w:szCs w:val="28"/>
        </w:rPr>
        <w:t>Положения, указываются:</w:t>
      </w:r>
    </w:p>
    <w:p w:rsidR="002931A8" w:rsidRDefault="002931A8" w:rsidP="002931A8">
      <w:pPr>
        <w:shd w:val="clear" w:color="auto" w:fill="FFFFFF"/>
        <w:tabs>
          <w:tab w:val="left" w:pos="998"/>
        </w:tabs>
        <w:ind w:firstLine="715"/>
        <w:jc w:val="both"/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  <w:t>Фамилия, имя, отчество руководит</w:t>
      </w:r>
      <w:r w:rsidR="00BA3137">
        <w:rPr>
          <w:sz w:val="28"/>
          <w:szCs w:val="28"/>
        </w:rPr>
        <w:t xml:space="preserve">еля государственного органа или </w:t>
      </w:r>
      <w:r>
        <w:rPr>
          <w:sz w:val="28"/>
          <w:szCs w:val="28"/>
        </w:rPr>
        <w:t>организации, в которые направляется запрос.</w:t>
      </w:r>
    </w:p>
    <w:p w:rsidR="002931A8" w:rsidRDefault="002931A8" w:rsidP="002931A8">
      <w:pPr>
        <w:shd w:val="clear" w:color="auto" w:fill="FFFFFF"/>
        <w:tabs>
          <w:tab w:val="left" w:pos="998"/>
        </w:tabs>
        <w:ind w:firstLine="715"/>
        <w:jc w:val="both"/>
      </w:pPr>
      <w:r>
        <w:rPr>
          <w:spacing w:val="-5"/>
          <w:sz w:val="28"/>
          <w:szCs w:val="28"/>
        </w:rPr>
        <w:t>11.2.</w:t>
      </w:r>
      <w:r>
        <w:rPr>
          <w:sz w:val="28"/>
          <w:szCs w:val="28"/>
        </w:rPr>
        <w:tab/>
        <w:t>Нормативный правовой акт, на основании которого направляется запрос.</w:t>
      </w:r>
    </w:p>
    <w:p w:rsidR="002931A8" w:rsidRDefault="002931A8" w:rsidP="002931A8">
      <w:pPr>
        <w:shd w:val="clear" w:color="auto" w:fill="FFFFFF"/>
        <w:tabs>
          <w:tab w:val="left" w:pos="998"/>
        </w:tabs>
        <w:ind w:firstLine="715"/>
        <w:jc w:val="both"/>
      </w:pPr>
      <w:r>
        <w:rPr>
          <w:spacing w:val="-7"/>
          <w:sz w:val="28"/>
          <w:szCs w:val="28"/>
        </w:rPr>
        <w:t>11.3.</w:t>
      </w:r>
      <w:r>
        <w:rPr>
          <w:sz w:val="28"/>
          <w:szCs w:val="28"/>
        </w:rPr>
        <w:tab/>
        <w:t>Фамилия, имя, отчество, дата и мес</w:t>
      </w:r>
      <w:r w:rsidR="00BA3137">
        <w:rPr>
          <w:sz w:val="28"/>
          <w:szCs w:val="28"/>
        </w:rPr>
        <w:t xml:space="preserve">то рождения, место регистрации, </w:t>
      </w:r>
      <w:r>
        <w:rPr>
          <w:sz w:val="28"/>
          <w:szCs w:val="28"/>
        </w:rPr>
        <w:t>жительства и (или) пребывания, должность и место работы (службы) гражда</w:t>
      </w:r>
      <w:r>
        <w:rPr>
          <w:spacing w:val="-1"/>
          <w:sz w:val="28"/>
          <w:szCs w:val="28"/>
        </w:rPr>
        <w:t>нина или муниципального служащего, его супр</w:t>
      </w:r>
      <w:r w:rsidR="00BA3137">
        <w:rPr>
          <w:spacing w:val="-1"/>
          <w:sz w:val="28"/>
          <w:szCs w:val="28"/>
        </w:rPr>
        <w:t xml:space="preserve">уги (супруга) и </w:t>
      </w:r>
      <w:r>
        <w:rPr>
          <w:sz w:val="28"/>
          <w:szCs w:val="28"/>
        </w:rPr>
        <w:t>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</w:t>
      </w:r>
      <w:r>
        <w:rPr>
          <w:sz w:val="28"/>
          <w:szCs w:val="28"/>
        </w:rPr>
        <w:br/>
        <w:t>Российской Федерации, полнота и достоверность которых проверяются, либо</w:t>
      </w:r>
      <w:r>
        <w:rPr>
          <w:sz w:val="28"/>
          <w:szCs w:val="28"/>
        </w:rPr>
        <w:br/>
        <w:t>муниципального служащего, в отношении, которого имеются</w:t>
      </w:r>
      <w:r>
        <w:rPr>
          <w:sz w:val="28"/>
          <w:szCs w:val="28"/>
        </w:rPr>
        <w:br/>
        <w:t>сведения о несоблюдении им требований к служебному поведению.</w:t>
      </w:r>
    </w:p>
    <w:p w:rsidR="002931A8" w:rsidRDefault="002931A8" w:rsidP="002931A8">
      <w:pPr>
        <w:shd w:val="clear" w:color="auto" w:fill="FFFFFF"/>
      </w:pPr>
      <w:r>
        <w:rPr>
          <w:spacing w:val="-7"/>
          <w:sz w:val="28"/>
          <w:szCs w:val="28"/>
        </w:rPr>
        <w:tab/>
        <w:t>11.4. С</w:t>
      </w:r>
      <w:r>
        <w:rPr>
          <w:sz w:val="28"/>
          <w:szCs w:val="28"/>
        </w:rPr>
        <w:t>одержание и объем сведений, подлежащих проверке.</w:t>
      </w:r>
    </w:p>
    <w:p w:rsidR="002931A8" w:rsidRDefault="002931A8" w:rsidP="002931A8">
      <w:pPr>
        <w:shd w:val="clear" w:color="auto" w:fill="FFFFFF"/>
      </w:pPr>
      <w:r>
        <w:rPr>
          <w:spacing w:val="-5"/>
          <w:sz w:val="28"/>
          <w:szCs w:val="28"/>
        </w:rPr>
        <w:tab/>
        <w:t xml:space="preserve">11.5. </w:t>
      </w:r>
      <w:r>
        <w:rPr>
          <w:sz w:val="28"/>
          <w:szCs w:val="28"/>
        </w:rPr>
        <w:t>Срок представления запрашиваемых сведений.</w:t>
      </w:r>
    </w:p>
    <w:p w:rsidR="002931A8" w:rsidRDefault="002931A8" w:rsidP="002931A8">
      <w:pPr>
        <w:shd w:val="clear" w:color="auto" w:fill="FFFFFF"/>
        <w:ind w:firstLine="710"/>
        <w:jc w:val="both"/>
      </w:pPr>
      <w:r>
        <w:rPr>
          <w:spacing w:val="-6"/>
          <w:sz w:val="28"/>
          <w:szCs w:val="28"/>
        </w:rPr>
        <w:t xml:space="preserve">11.6. </w:t>
      </w:r>
      <w:r>
        <w:rPr>
          <w:sz w:val="28"/>
          <w:szCs w:val="28"/>
        </w:rPr>
        <w:t>Фамилия, инициалы и номер телефона муниципального служащего, подготовившего запрос.</w:t>
      </w:r>
    </w:p>
    <w:p w:rsidR="002931A8" w:rsidRDefault="002931A8" w:rsidP="002931A8">
      <w:pPr>
        <w:shd w:val="clear" w:color="auto" w:fill="FFFFFF"/>
      </w:pPr>
      <w:r>
        <w:rPr>
          <w:spacing w:val="-9"/>
          <w:sz w:val="28"/>
          <w:szCs w:val="28"/>
        </w:rPr>
        <w:tab/>
        <w:t xml:space="preserve">11.7.  </w:t>
      </w:r>
      <w:r>
        <w:rPr>
          <w:sz w:val="28"/>
          <w:szCs w:val="28"/>
        </w:rPr>
        <w:t>Другие необходимые сведения.</w:t>
      </w:r>
    </w:p>
    <w:p w:rsidR="002931A8" w:rsidRDefault="002931A8" w:rsidP="002931A8">
      <w:pPr>
        <w:shd w:val="clear" w:color="auto" w:fill="FFFFFF"/>
        <w:ind w:firstLine="720"/>
        <w:jc w:val="both"/>
        <w:rPr>
          <w:spacing w:val="-21"/>
          <w:sz w:val="28"/>
          <w:szCs w:val="28"/>
        </w:rPr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  <w:t>В запросе о проведении оперативно-розыскных мероприятий, по</w:t>
      </w:r>
      <w:r>
        <w:rPr>
          <w:sz w:val="28"/>
          <w:szCs w:val="28"/>
        </w:rPr>
        <w:softHyphen/>
        <w:t>мимо сведений, перечисленных в пункте 11 настоящего Положения, указы</w:t>
      </w:r>
      <w:r>
        <w:rPr>
          <w:sz w:val="28"/>
          <w:szCs w:val="28"/>
        </w:rPr>
        <w:softHyphen/>
        <w:t>ваются сведения, послужившие основанием для проверки, государственные органы и организации, в которые направлялись (направлены) запросы, и во</w:t>
      </w:r>
      <w:r>
        <w:rPr>
          <w:sz w:val="28"/>
          <w:szCs w:val="28"/>
        </w:rPr>
        <w:softHyphen/>
        <w:t xml:space="preserve">просы, которые в них ставились, дается ссылка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12.08.1995 № 144-ФЗ «Об оперативно-розыскной деятельности».</w:t>
      </w:r>
    </w:p>
    <w:p w:rsidR="002931A8" w:rsidRDefault="002931A8" w:rsidP="002931A8">
      <w:pPr>
        <w:shd w:val="clear" w:color="auto" w:fill="FFFFFF"/>
        <w:ind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13. Запросы в государственные органы и организации </w:t>
      </w:r>
      <w:proofErr w:type="gramStart"/>
      <w:r>
        <w:rPr>
          <w:sz w:val="28"/>
          <w:szCs w:val="28"/>
        </w:rPr>
        <w:t>направляются  главой</w:t>
      </w:r>
      <w:proofErr w:type="gramEnd"/>
      <w:r>
        <w:rPr>
          <w:sz w:val="28"/>
          <w:szCs w:val="28"/>
        </w:rPr>
        <w:t xml:space="preserve"> сельсовета.</w:t>
      </w:r>
    </w:p>
    <w:p w:rsidR="002931A8" w:rsidRDefault="002931A8" w:rsidP="002931A8">
      <w:pPr>
        <w:shd w:val="clear" w:color="auto" w:fill="FFFFFF"/>
        <w:ind w:firstLine="720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14. Запросы о проведении оперативно-розыскных мероприятий </w:t>
      </w:r>
      <w:r>
        <w:rPr>
          <w:spacing w:val="-1"/>
          <w:sz w:val="28"/>
          <w:szCs w:val="28"/>
        </w:rPr>
        <w:lastRenderedPageBreak/>
        <w:t>направ</w:t>
      </w:r>
      <w:r>
        <w:rPr>
          <w:sz w:val="28"/>
          <w:szCs w:val="28"/>
        </w:rPr>
        <w:t>ляются главой сельсовета в соответствии с Указом Президента Россий</w:t>
      </w:r>
      <w:r>
        <w:rPr>
          <w:sz w:val="28"/>
          <w:szCs w:val="28"/>
        </w:rPr>
        <w:softHyphen/>
        <w:t>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2931A8" w:rsidRDefault="002931A8" w:rsidP="002931A8">
      <w:pPr>
        <w:shd w:val="clear" w:color="auto" w:fill="FFFFFF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ab/>
        <w:t xml:space="preserve">15. Кадровый работник ответственный за профилактику коррупционных и иных </w:t>
      </w:r>
      <w:proofErr w:type="gramStart"/>
      <w:r>
        <w:rPr>
          <w:sz w:val="28"/>
          <w:szCs w:val="28"/>
        </w:rPr>
        <w:t>правонарушений  сельсовета</w:t>
      </w:r>
      <w:proofErr w:type="gramEnd"/>
      <w:r>
        <w:rPr>
          <w:sz w:val="28"/>
          <w:szCs w:val="28"/>
        </w:rPr>
        <w:t xml:space="preserve"> обеспечивает:</w:t>
      </w:r>
    </w:p>
    <w:p w:rsidR="002931A8" w:rsidRDefault="002931A8" w:rsidP="002931A8">
      <w:pPr>
        <w:shd w:val="clear" w:color="auto" w:fill="FFFFFF"/>
        <w:tabs>
          <w:tab w:val="left" w:pos="1080"/>
        </w:tabs>
        <w:ind w:firstLine="730"/>
        <w:jc w:val="both"/>
      </w:pPr>
      <w:r>
        <w:rPr>
          <w:spacing w:val="-10"/>
          <w:sz w:val="28"/>
          <w:szCs w:val="28"/>
        </w:rPr>
        <w:t>15.1.</w:t>
      </w:r>
      <w:r>
        <w:rPr>
          <w:sz w:val="28"/>
          <w:szCs w:val="28"/>
        </w:rPr>
        <w:tab/>
        <w:t>Уведомление в письменной форме муниципального</w:t>
      </w:r>
      <w:r>
        <w:rPr>
          <w:sz w:val="28"/>
          <w:szCs w:val="28"/>
        </w:rPr>
        <w:br/>
        <w:t>служащего о начале в отношении него проверки и разъяснение ему содержа</w:t>
      </w:r>
      <w:r>
        <w:rPr>
          <w:sz w:val="28"/>
          <w:szCs w:val="28"/>
        </w:rPr>
        <w:softHyphen/>
        <w:t>ния подпункта «15.2» настоящего пункта - в течение двух рабочих дней со дня</w:t>
      </w:r>
      <w:r>
        <w:rPr>
          <w:sz w:val="28"/>
          <w:szCs w:val="28"/>
        </w:rPr>
        <w:br/>
        <w:t>получения соответствующего решения.</w:t>
      </w:r>
    </w:p>
    <w:p w:rsidR="002931A8" w:rsidRDefault="002931A8" w:rsidP="002931A8">
      <w:pPr>
        <w:shd w:val="clear" w:color="auto" w:fill="FFFFFF"/>
        <w:tabs>
          <w:tab w:val="left" w:pos="1152"/>
        </w:tabs>
        <w:ind w:firstLine="730"/>
        <w:jc w:val="both"/>
      </w:pPr>
      <w:r>
        <w:rPr>
          <w:spacing w:val="-5"/>
          <w:sz w:val="28"/>
          <w:szCs w:val="28"/>
        </w:rPr>
        <w:t>15.2.</w:t>
      </w:r>
      <w:r>
        <w:rPr>
          <w:sz w:val="28"/>
          <w:szCs w:val="28"/>
        </w:rPr>
        <w:tab/>
        <w:t>Проведение в случае обращения муниципального</w:t>
      </w:r>
      <w:r>
        <w:rPr>
          <w:sz w:val="28"/>
          <w:szCs w:val="28"/>
        </w:rPr>
        <w:br/>
        <w:t>служащего беседы с ним, в ходе которой он должен быть проинформирован</w:t>
      </w:r>
      <w:r>
        <w:rPr>
          <w:sz w:val="28"/>
          <w:szCs w:val="28"/>
        </w:rPr>
        <w:br/>
        <w:t>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</w:t>
      </w:r>
      <w:r>
        <w:rPr>
          <w:sz w:val="28"/>
          <w:szCs w:val="28"/>
        </w:rPr>
        <w:br/>
        <w:t>срок, согласованный с муниципальным служащим.</w:t>
      </w:r>
    </w:p>
    <w:p w:rsidR="002931A8" w:rsidRDefault="002931A8" w:rsidP="002931A8">
      <w:pPr>
        <w:shd w:val="clear" w:color="auto" w:fill="FFFFFF"/>
        <w:tabs>
          <w:tab w:val="left" w:pos="1162"/>
        </w:tabs>
        <w:spacing w:line="322" w:lineRule="exact"/>
        <w:ind w:firstLine="715"/>
        <w:jc w:val="both"/>
      </w:pPr>
      <w:r>
        <w:rPr>
          <w:spacing w:val="-7"/>
          <w:sz w:val="28"/>
          <w:szCs w:val="28"/>
        </w:rPr>
        <w:t>16.</w:t>
      </w:r>
      <w:r>
        <w:rPr>
          <w:sz w:val="28"/>
          <w:szCs w:val="28"/>
        </w:rPr>
        <w:tab/>
        <w:t xml:space="preserve"> Кадровый работник заполняет по форме согласно приложению к настоящему Положению справку о результатах проверки достоверности и полноты представленных муниципальным служащим свед</w:t>
      </w:r>
      <w:r w:rsidR="008830AA">
        <w:rPr>
          <w:sz w:val="28"/>
          <w:szCs w:val="28"/>
        </w:rPr>
        <w:t xml:space="preserve">ений о доходах, об имуществе и </w:t>
      </w:r>
      <w:r>
        <w:rPr>
          <w:sz w:val="28"/>
          <w:szCs w:val="28"/>
        </w:rPr>
        <w:t>обязательствах имущественного характера, а также сведений о соблюдении муниципальным служащим ограничений и запретов, связанных с</w:t>
      </w:r>
      <w:r>
        <w:rPr>
          <w:sz w:val="28"/>
          <w:szCs w:val="28"/>
        </w:rPr>
        <w:br/>
        <w:t>муниципальной службой сельсовета (далее - Справка).</w:t>
      </w:r>
    </w:p>
    <w:p w:rsidR="002931A8" w:rsidRDefault="002931A8" w:rsidP="002931A8">
      <w:pPr>
        <w:shd w:val="clear" w:color="auto" w:fill="FFFFFF"/>
        <w:spacing w:before="5" w:line="322" w:lineRule="exact"/>
        <w:ind w:firstLine="706"/>
        <w:jc w:val="both"/>
      </w:pPr>
      <w:r>
        <w:rPr>
          <w:sz w:val="28"/>
          <w:szCs w:val="28"/>
        </w:rPr>
        <w:t>Справка приобщается к личному делу муниципального служащего.</w:t>
      </w:r>
    </w:p>
    <w:p w:rsidR="002931A8" w:rsidRDefault="002931A8" w:rsidP="002931A8">
      <w:pPr>
        <w:shd w:val="clear" w:color="auto" w:fill="FFFFFF"/>
        <w:tabs>
          <w:tab w:val="left" w:pos="1162"/>
        </w:tabs>
        <w:spacing w:before="10" w:line="322" w:lineRule="exact"/>
        <w:ind w:firstLine="715"/>
        <w:jc w:val="both"/>
      </w:pPr>
      <w:r>
        <w:rPr>
          <w:spacing w:val="-10"/>
          <w:sz w:val="28"/>
          <w:szCs w:val="28"/>
        </w:rPr>
        <w:t>17.</w:t>
      </w:r>
      <w:r>
        <w:rPr>
          <w:sz w:val="28"/>
          <w:szCs w:val="28"/>
        </w:rPr>
        <w:tab/>
        <w:t>По окончании проверки кадровый работник сельсовета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931A8" w:rsidRDefault="002931A8" w:rsidP="002931A8">
      <w:pPr>
        <w:shd w:val="clear" w:color="auto" w:fill="FFFFFF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ab/>
        <w:t>18.</w:t>
      </w:r>
      <w:r>
        <w:rPr>
          <w:sz w:val="28"/>
          <w:szCs w:val="28"/>
        </w:rPr>
        <w:tab/>
        <w:t>Муниципальный служащий вправе: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</w:p>
    <w:p w:rsidR="002931A8" w:rsidRDefault="002931A8" w:rsidP="002931A8">
      <w:pPr>
        <w:shd w:val="clear" w:color="auto" w:fill="FFFFFF"/>
        <w:ind w:firstLine="720"/>
        <w:rPr>
          <w:sz w:val="28"/>
          <w:szCs w:val="28"/>
        </w:rPr>
      </w:pPr>
      <w:r>
        <w:rPr>
          <w:spacing w:val="-10"/>
          <w:sz w:val="28"/>
          <w:szCs w:val="28"/>
        </w:rPr>
        <w:t>18.1.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Давать пояснения в письменной форме:</w:t>
      </w:r>
      <w:r>
        <w:rPr>
          <w:sz w:val="28"/>
          <w:szCs w:val="28"/>
        </w:rPr>
        <w:tab/>
      </w:r>
    </w:p>
    <w:p w:rsidR="002931A8" w:rsidRDefault="002931A8" w:rsidP="002931A8">
      <w:pPr>
        <w:shd w:val="clear" w:color="auto" w:fill="FFFFFF"/>
        <w:ind w:firstLine="720"/>
      </w:pPr>
      <w:r>
        <w:rPr>
          <w:sz w:val="28"/>
          <w:szCs w:val="28"/>
        </w:rPr>
        <w:t>18.1.1. В ходе проверки.</w:t>
      </w:r>
    </w:p>
    <w:p w:rsidR="002931A8" w:rsidRDefault="002931A8" w:rsidP="002931A8">
      <w:pPr>
        <w:shd w:val="clear" w:color="auto" w:fill="FFFFFF"/>
        <w:spacing w:line="341" w:lineRule="exact"/>
        <w:ind w:firstLine="725"/>
        <w:jc w:val="both"/>
      </w:pPr>
      <w:r>
        <w:rPr>
          <w:sz w:val="28"/>
          <w:szCs w:val="28"/>
        </w:rPr>
        <w:t>18.1.2. По вопросам, указанным в подпункте «15.2» пункта 15 настоящего Положе</w:t>
      </w:r>
      <w:r>
        <w:rPr>
          <w:sz w:val="28"/>
          <w:szCs w:val="28"/>
        </w:rPr>
        <w:softHyphen/>
        <w:t>ния.</w:t>
      </w:r>
    </w:p>
    <w:p w:rsidR="002931A8" w:rsidRDefault="002931A8" w:rsidP="002931A8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18.1.3. По результатам проверки.</w:t>
      </w:r>
    </w:p>
    <w:p w:rsidR="002931A8" w:rsidRDefault="002931A8" w:rsidP="002931A8">
      <w:pPr>
        <w:shd w:val="clear" w:color="auto" w:fill="FFFFFF"/>
        <w:tabs>
          <w:tab w:val="left" w:pos="1094"/>
        </w:tabs>
        <w:spacing w:line="336" w:lineRule="exact"/>
        <w:ind w:firstLine="725"/>
        <w:jc w:val="both"/>
      </w:pPr>
      <w:r>
        <w:rPr>
          <w:spacing w:val="-5"/>
          <w:sz w:val="28"/>
          <w:szCs w:val="28"/>
        </w:rPr>
        <w:t>18.2.</w:t>
      </w:r>
      <w:r>
        <w:rPr>
          <w:sz w:val="28"/>
          <w:szCs w:val="28"/>
        </w:rPr>
        <w:tab/>
        <w:t xml:space="preserve">Представлять дополнительные материалы и давать по ним </w:t>
      </w:r>
      <w:r>
        <w:rPr>
          <w:sz w:val="28"/>
          <w:szCs w:val="28"/>
        </w:rPr>
        <w:t xml:space="preserve">пояснения в </w:t>
      </w:r>
      <w:r>
        <w:rPr>
          <w:sz w:val="28"/>
          <w:szCs w:val="28"/>
        </w:rPr>
        <w:t>письменной форме.</w:t>
      </w:r>
    </w:p>
    <w:p w:rsidR="002931A8" w:rsidRDefault="002931A8" w:rsidP="002931A8">
      <w:pPr>
        <w:shd w:val="clear" w:color="auto" w:fill="FFFFFF"/>
        <w:tabs>
          <w:tab w:val="left" w:pos="1094"/>
        </w:tabs>
        <w:spacing w:line="317" w:lineRule="exact"/>
        <w:ind w:firstLine="725"/>
        <w:jc w:val="both"/>
      </w:pPr>
      <w:r>
        <w:rPr>
          <w:spacing w:val="-7"/>
          <w:sz w:val="28"/>
          <w:szCs w:val="28"/>
        </w:rPr>
        <w:t>18.3.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Обращаться  к</w:t>
      </w:r>
      <w:proofErr w:type="gramEnd"/>
      <w:r>
        <w:rPr>
          <w:sz w:val="28"/>
          <w:szCs w:val="28"/>
        </w:rPr>
        <w:t xml:space="preserve"> кадровому работнику, ответственному за профилактику коррупционных и иных правонарушений с под</w:t>
      </w:r>
      <w:r>
        <w:rPr>
          <w:sz w:val="28"/>
          <w:szCs w:val="28"/>
        </w:rPr>
        <w:softHyphen/>
        <w:t>лежащим удовлетворению ходатайством о проведении с ним беседы по вопросам, указанным в подпункте «15.2» пункта 15 настоящего Положения.</w:t>
      </w:r>
    </w:p>
    <w:p w:rsidR="002931A8" w:rsidRDefault="002931A8" w:rsidP="002931A8">
      <w:pPr>
        <w:shd w:val="clear" w:color="auto" w:fill="FFFFFF"/>
        <w:spacing w:line="317" w:lineRule="exact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19. Пояснения, указанные в пункте 18 настоящего Положения, приобща</w:t>
      </w:r>
      <w:r>
        <w:rPr>
          <w:sz w:val="28"/>
          <w:szCs w:val="28"/>
        </w:rPr>
        <w:softHyphen/>
        <w:t>ются к материалам проверки.</w:t>
      </w:r>
    </w:p>
    <w:p w:rsidR="002931A8" w:rsidRDefault="002931A8" w:rsidP="002931A8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  <w:t>20. На период проведения проверки муниципальный слу</w:t>
      </w:r>
      <w:r>
        <w:rPr>
          <w:sz w:val="28"/>
          <w:szCs w:val="28"/>
        </w:rPr>
        <w:softHyphen/>
        <w:t xml:space="preserve">жащий может </w:t>
      </w:r>
      <w:r>
        <w:rPr>
          <w:sz w:val="28"/>
          <w:szCs w:val="28"/>
        </w:rPr>
        <w:lastRenderedPageBreak/>
        <w:t>быть отстранен от замещаемой должности муниципальной службы района на срок, не превышающий 60 дней со дня принятия решения о ее проведении. Указанный срок может быть продлен до 90 дней ли</w:t>
      </w:r>
      <w:r>
        <w:rPr>
          <w:sz w:val="28"/>
          <w:szCs w:val="28"/>
        </w:rPr>
        <w:softHyphen/>
        <w:t>цом, принявшим решение о проведении проверки.</w:t>
      </w:r>
    </w:p>
    <w:p w:rsidR="002931A8" w:rsidRDefault="002931A8" w:rsidP="002931A8">
      <w:pPr>
        <w:shd w:val="clear" w:color="auto" w:fill="FFFFFF"/>
        <w:spacing w:line="326" w:lineRule="exact"/>
        <w:ind w:firstLine="715"/>
        <w:jc w:val="both"/>
      </w:pPr>
      <w:r>
        <w:rPr>
          <w:sz w:val="28"/>
          <w:szCs w:val="28"/>
        </w:rPr>
        <w:t>На период отстранения муниципального служащего от за</w:t>
      </w:r>
      <w:r>
        <w:rPr>
          <w:sz w:val="28"/>
          <w:szCs w:val="28"/>
        </w:rPr>
        <w:softHyphen/>
        <w:t>мещаемой должности муниципальной службы сельсовета денежное содержание по замещаемой им должности сохраняется.</w:t>
      </w:r>
    </w:p>
    <w:p w:rsidR="002931A8" w:rsidRDefault="002931A8" w:rsidP="002931A8">
      <w:pPr>
        <w:shd w:val="clear" w:color="auto" w:fill="FFFFFF"/>
        <w:spacing w:line="326" w:lineRule="exact"/>
        <w:ind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21.  Кадровый работник, ответственный за профилактику коррупционных и иных правонарушений, представляет лицу, принявшему решение о проведении проверки, док</w:t>
      </w:r>
      <w:r>
        <w:rPr>
          <w:sz w:val="28"/>
          <w:szCs w:val="28"/>
        </w:rPr>
        <w:softHyphen/>
        <w:t>лад о ее результатах.</w:t>
      </w:r>
    </w:p>
    <w:p w:rsidR="002931A8" w:rsidRDefault="002931A8" w:rsidP="002931A8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В случае если лицо, принявшее решение о проведении проверки, не является представителем нанимателя для муниципального служащего (гражданина), указанное лицо информирует о результатах </w:t>
      </w:r>
      <w:proofErr w:type="gramStart"/>
      <w:r>
        <w:rPr>
          <w:sz w:val="28"/>
          <w:szCs w:val="28"/>
        </w:rPr>
        <w:t>проверки  представителя</w:t>
      </w:r>
      <w:proofErr w:type="gramEnd"/>
      <w:r>
        <w:rPr>
          <w:sz w:val="28"/>
          <w:szCs w:val="28"/>
        </w:rPr>
        <w:t xml:space="preserve"> нанимателя муниципального служащего (гражда</w:t>
      </w:r>
      <w:r>
        <w:rPr>
          <w:sz w:val="28"/>
          <w:szCs w:val="28"/>
        </w:rPr>
        <w:softHyphen/>
        <w:t>нина).</w:t>
      </w:r>
    </w:p>
    <w:p w:rsidR="002931A8" w:rsidRDefault="002931A8" w:rsidP="002931A8">
      <w:pPr>
        <w:shd w:val="clear" w:color="auto" w:fill="FFFFFF"/>
        <w:spacing w:line="326" w:lineRule="exact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в установленном порядке представителю нанимателя муниципального служащего доклада о результатах проверки в нем должно </w:t>
      </w:r>
      <w:proofErr w:type="gramStart"/>
      <w:r>
        <w:rPr>
          <w:sz w:val="28"/>
          <w:szCs w:val="28"/>
        </w:rPr>
        <w:t>содержаться  одно</w:t>
      </w:r>
      <w:proofErr w:type="gramEnd"/>
      <w:r>
        <w:rPr>
          <w:sz w:val="28"/>
          <w:szCs w:val="28"/>
        </w:rPr>
        <w:t xml:space="preserve"> из следующих предложений:</w:t>
      </w:r>
    </w:p>
    <w:p w:rsidR="002931A8" w:rsidRDefault="002931A8" w:rsidP="002931A8">
      <w:pPr>
        <w:shd w:val="clear" w:color="auto" w:fill="FFFFFF"/>
        <w:spacing w:line="326" w:lineRule="exact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22.1. О назначении гражданина на должность муниципальной службы сельсовета.</w:t>
      </w:r>
    </w:p>
    <w:p w:rsidR="002931A8" w:rsidRDefault="002931A8" w:rsidP="002931A8">
      <w:pPr>
        <w:shd w:val="clear" w:color="auto" w:fill="FFFFFF"/>
        <w:spacing w:line="326" w:lineRule="exact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22.2. Об отказе в назначении гражданина на должность муниципальной службы сельсовета.</w:t>
      </w:r>
    </w:p>
    <w:p w:rsidR="002931A8" w:rsidRDefault="002931A8" w:rsidP="002931A8">
      <w:pPr>
        <w:shd w:val="clear" w:color="auto" w:fill="FFFFFF"/>
        <w:spacing w:line="326" w:lineRule="exact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22.3. Об отсутствии оснований для применения к муниципальному служащему района мер юридической ответственности.</w:t>
      </w:r>
    </w:p>
    <w:p w:rsidR="002931A8" w:rsidRDefault="002931A8" w:rsidP="002931A8">
      <w:pPr>
        <w:shd w:val="clear" w:color="auto" w:fill="FFFFFF"/>
        <w:spacing w:line="326" w:lineRule="exact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22.4. О применении к муниципальному служащему мер юридической ответственности.</w:t>
      </w:r>
    </w:p>
    <w:p w:rsidR="002931A8" w:rsidRDefault="002931A8" w:rsidP="002931A8">
      <w:pPr>
        <w:shd w:val="clear" w:color="auto" w:fill="FFFFFF"/>
        <w:spacing w:line="326" w:lineRule="exact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22.5.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931A8" w:rsidRDefault="002931A8" w:rsidP="002931A8">
      <w:pPr>
        <w:shd w:val="clear" w:color="auto" w:fill="FFFFFF"/>
        <w:spacing w:line="326" w:lineRule="exact"/>
        <w:ind w:firstLine="720"/>
        <w:jc w:val="both"/>
      </w:pPr>
      <w:r>
        <w:rPr>
          <w:sz w:val="28"/>
          <w:szCs w:val="28"/>
        </w:rPr>
        <w:t>23. Сведения о результатах проверки с письменного согласия лица, при</w:t>
      </w:r>
      <w:r>
        <w:rPr>
          <w:sz w:val="28"/>
          <w:szCs w:val="28"/>
        </w:rPr>
        <w:softHyphen/>
        <w:t>нявшего решение о ее проведении, представляются   с одновременным уведомлением об этом гражданина или муниципального служащего, в отношении ко</w:t>
      </w:r>
      <w:r>
        <w:rPr>
          <w:sz w:val="28"/>
          <w:szCs w:val="28"/>
        </w:rPr>
        <w:softHyphen/>
        <w:t>торых проводилась проверка, правоохранительным и налоговым органам, по</w:t>
      </w:r>
      <w:r>
        <w:rPr>
          <w:sz w:val="28"/>
          <w:szCs w:val="28"/>
        </w:rPr>
        <w:softHyphen/>
        <w:t>стоянно действующим руководящим органам политических партий и зарегист</w:t>
      </w:r>
      <w:r>
        <w:rPr>
          <w:sz w:val="28"/>
          <w:szCs w:val="28"/>
        </w:rPr>
        <w:softHyphen/>
        <w:t>рированных в соответствии с законом иных общероссийских общественных объединений, не являющихся политическими партиями, и общественной палате Амурской области, предоставившим информацию, явившуюся основанием для проведения проверки, с соблюдением законодательства Российской Феде</w:t>
      </w:r>
      <w:r>
        <w:rPr>
          <w:sz w:val="28"/>
          <w:szCs w:val="28"/>
        </w:rPr>
        <w:softHyphen/>
        <w:t>рации о персональных данных и государственной тайне.</w:t>
      </w:r>
    </w:p>
    <w:p w:rsidR="002931A8" w:rsidRDefault="002931A8" w:rsidP="002931A8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</w:t>
      </w:r>
      <w:r>
        <w:rPr>
          <w:sz w:val="28"/>
          <w:szCs w:val="28"/>
        </w:rPr>
        <w:softHyphen/>
        <w:t>ния, материалы об этом представляются в государственные органы в соответст</w:t>
      </w:r>
      <w:r>
        <w:rPr>
          <w:sz w:val="28"/>
          <w:szCs w:val="28"/>
        </w:rPr>
        <w:softHyphen/>
        <w:t>вии с их компетенцией.</w:t>
      </w:r>
    </w:p>
    <w:p w:rsidR="002931A8" w:rsidRDefault="002931A8" w:rsidP="002931A8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нанимателя муниципального служащего, рассмотрев </w:t>
      </w:r>
      <w:r>
        <w:rPr>
          <w:sz w:val="28"/>
          <w:szCs w:val="28"/>
        </w:rPr>
        <w:lastRenderedPageBreak/>
        <w:t>доклад и соответствующее предложение, указанное в пункте 22 настоящего Положения, принимает одно из следующих решений:</w:t>
      </w:r>
    </w:p>
    <w:p w:rsidR="002931A8" w:rsidRDefault="002931A8" w:rsidP="002931A8">
      <w:pPr>
        <w:shd w:val="clear" w:color="auto" w:fill="FFFFFF"/>
        <w:spacing w:line="326" w:lineRule="exact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24.1. Назначить гражданина на должность муниципальной службы сельсовета.</w:t>
      </w:r>
    </w:p>
    <w:p w:rsidR="002931A8" w:rsidRDefault="002931A8" w:rsidP="002931A8">
      <w:pPr>
        <w:shd w:val="clear" w:color="auto" w:fill="FFFFFF"/>
        <w:spacing w:line="326" w:lineRule="exact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24.2. Отказать гражданину в назначении на должность муниципальной службы сельсовета.</w:t>
      </w:r>
    </w:p>
    <w:p w:rsidR="002931A8" w:rsidRDefault="002931A8" w:rsidP="002931A8">
      <w:pPr>
        <w:shd w:val="clear" w:color="auto" w:fill="FFFFFF"/>
        <w:spacing w:line="326" w:lineRule="exact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24.3. Применить к муниципальному служащему меры юридической ответственности.</w:t>
      </w:r>
    </w:p>
    <w:p w:rsidR="002931A8" w:rsidRDefault="002931A8" w:rsidP="002931A8">
      <w:pPr>
        <w:shd w:val="clear" w:color="auto" w:fill="FFFFFF"/>
        <w:spacing w:line="326" w:lineRule="exact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24.4. Предоставить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931A8" w:rsidRDefault="002931A8" w:rsidP="002931A8">
      <w:pPr>
        <w:shd w:val="clear" w:color="auto" w:fill="FFFFFF"/>
        <w:spacing w:line="326" w:lineRule="exact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Материалы проверки хранятся </w:t>
      </w:r>
      <w:proofErr w:type="gramStart"/>
      <w:r>
        <w:rPr>
          <w:sz w:val="28"/>
          <w:szCs w:val="28"/>
        </w:rPr>
        <w:t>в  администрации</w:t>
      </w:r>
      <w:proofErr w:type="gramEnd"/>
      <w:r>
        <w:rPr>
          <w:sz w:val="28"/>
          <w:szCs w:val="28"/>
        </w:rPr>
        <w:t xml:space="preserve"> у кадрового работника  в течение трех лет со дня ее окончания, после чего пере</w:t>
      </w:r>
      <w:r>
        <w:rPr>
          <w:sz w:val="28"/>
          <w:szCs w:val="28"/>
        </w:rPr>
        <w:softHyphen/>
        <w:t>даются в архив.</w:t>
      </w:r>
    </w:p>
    <w:p w:rsidR="002931A8" w:rsidRDefault="002931A8" w:rsidP="002931A8">
      <w:pPr>
        <w:shd w:val="clear" w:color="auto" w:fill="FFFFFF"/>
        <w:tabs>
          <w:tab w:val="left" w:pos="1210"/>
        </w:tabs>
        <w:spacing w:before="10" w:line="317" w:lineRule="exact"/>
        <w:ind w:right="24"/>
        <w:jc w:val="both"/>
        <w:rPr>
          <w:spacing w:val="-7"/>
          <w:sz w:val="28"/>
          <w:szCs w:val="28"/>
        </w:rPr>
      </w:pPr>
    </w:p>
    <w:p w:rsidR="002931A8" w:rsidRDefault="002931A8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707FB9" w:rsidRDefault="00707FB9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707FB9" w:rsidRDefault="00707FB9" w:rsidP="002931A8">
      <w:pPr>
        <w:shd w:val="clear" w:color="auto" w:fill="FFFFFF"/>
        <w:spacing w:before="168"/>
        <w:ind w:left="4997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rPr>
          <w:sz w:val="28"/>
          <w:szCs w:val="28"/>
        </w:rPr>
      </w:pPr>
    </w:p>
    <w:p w:rsidR="008830AA" w:rsidRDefault="008830AA" w:rsidP="002931A8">
      <w:pPr>
        <w:shd w:val="clear" w:color="auto" w:fill="FFFFFF"/>
        <w:rPr>
          <w:sz w:val="28"/>
          <w:szCs w:val="28"/>
        </w:rPr>
      </w:pPr>
    </w:p>
    <w:p w:rsidR="008830AA" w:rsidRDefault="008830AA" w:rsidP="002931A8">
      <w:pPr>
        <w:shd w:val="clear" w:color="auto" w:fill="FFFFFF"/>
        <w:rPr>
          <w:sz w:val="28"/>
          <w:szCs w:val="28"/>
        </w:rPr>
      </w:pPr>
    </w:p>
    <w:p w:rsidR="008830AA" w:rsidRDefault="008830AA" w:rsidP="002931A8">
      <w:pPr>
        <w:shd w:val="clear" w:color="auto" w:fill="FFFFFF"/>
        <w:rPr>
          <w:sz w:val="28"/>
          <w:szCs w:val="28"/>
        </w:rPr>
      </w:pPr>
    </w:p>
    <w:p w:rsidR="008830AA" w:rsidRDefault="008830AA" w:rsidP="002931A8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707FB9" w:rsidRDefault="00707FB9" w:rsidP="002931A8">
      <w:pPr>
        <w:shd w:val="clear" w:color="auto" w:fill="FFFFFF"/>
        <w:rPr>
          <w:sz w:val="28"/>
          <w:szCs w:val="28"/>
        </w:rPr>
      </w:pPr>
    </w:p>
    <w:p w:rsidR="002931A8" w:rsidRDefault="002931A8" w:rsidP="002931A8">
      <w:pPr>
        <w:shd w:val="clear" w:color="auto" w:fill="FFFFFF"/>
        <w:rPr>
          <w:sz w:val="28"/>
          <w:szCs w:val="28"/>
        </w:rPr>
      </w:pPr>
    </w:p>
    <w:p w:rsidR="002931A8" w:rsidRPr="00707FB9" w:rsidRDefault="002931A8" w:rsidP="002931A8">
      <w:pPr>
        <w:shd w:val="clear" w:color="auto" w:fill="FFFFFF"/>
        <w:ind w:left="4512"/>
        <w:rPr>
          <w:sz w:val="24"/>
          <w:szCs w:val="24"/>
        </w:rPr>
      </w:pPr>
      <w:r w:rsidRPr="00707FB9">
        <w:rPr>
          <w:sz w:val="24"/>
          <w:szCs w:val="24"/>
        </w:rPr>
        <w:lastRenderedPageBreak/>
        <w:t>Приложение</w:t>
      </w:r>
    </w:p>
    <w:p w:rsidR="002931A8" w:rsidRPr="00707FB9" w:rsidRDefault="002931A8" w:rsidP="002931A8">
      <w:pPr>
        <w:shd w:val="clear" w:color="auto" w:fill="FFFFFF"/>
        <w:ind w:left="4512"/>
        <w:rPr>
          <w:sz w:val="24"/>
          <w:szCs w:val="24"/>
        </w:rPr>
      </w:pPr>
      <w:proofErr w:type="gramStart"/>
      <w:r w:rsidRPr="00707FB9">
        <w:rPr>
          <w:spacing w:val="-6"/>
          <w:sz w:val="24"/>
          <w:szCs w:val="24"/>
        </w:rPr>
        <w:t>к</w:t>
      </w:r>
      <w:proofErr w:type="gramEnd"/>
      <w:r w:rsidRPr="00707FB9">
        <w:rPr>
          <w:spacing w:val="-6"/>
          <w:sz w:val="24"/>
          <w:szCs w:val="24"/>
        </w:rPr>
        <w:t xml:space="preserve"> Положению о проверке достоверности </w:t>
      </w:r>
      <w:r w:rsidRPr="00707FB9">
        <w:rPr>
          <w:spacing w:val="-8"/>
          <w:sz w:val="24"/>
          <w:szCs w:val="24"/>
        </w:rPr>
        <w:t xml:space="preserve">и   полноты   сведений,   представляемых гражданами, претендующими на замещение должностей муниципальной службы сельсовета и </w:t>
      </w:r>
      <w:r w:rsidRPr="00707FB9">
        <w:rPr>
          <w:spacing w:val="-9"/>
          <w:sz w:val="24"/>
          <w:szCs w:val="24"/>
        </w:rPr>
        <w:t xml:space="preserve">муниципальными служащими сельсовета, и соблюдения муниципальными служащими сельсовета требований </w:t>
      </w:r>
      <w:r w:rsidRPr="00707FB9">
        <w:rPr>
          <w:sz w:val="24"/>
          <w:szCs w:val="24"/>
        </w:rPr>
        <w:t>к служебному поведению</w:t>
      </w:r>
    </w:p>
    <w:p w:rsidR="002931A8" w:rsidRPr="00707FB9" w:rsidRDefault="002931A8" w:rsidP="002931A8">
      <w:pPr>
        <w:shd w:val="clear" w:color="auto" w:fill="FFFFFF"/>
        <w:ind w:left="4512"/>
        <w:rPr>
          <w:sz w:val="24"/>
          <w:szCs w:val="24"/>
        </w:rPr>
      </w:pPr>
    </w:p>
    <w:p w:rsidR="002931A8" w:rsidRPr="00707FB9" w:rsidRDefault="002931A8" w:rsidP="002931A8">
      <w:pPr>
        <w:shd w:val="clear" w:color="auto" w:fill="FFFFFF"/>
        <w:ind w:left="4512"/>
        <w:rPr>
          <w:sz w:val="24"/>
          <w:szCs w:val="24"/>
        </w:rPr>
      </w:pPr>
      <w:r w:rsidRPr="00707FB9">
        <w:rPr>
          <w:spacing w:val="-1"/>
          <w:sz w:val="24"/>
          <w:szCs w:val="24"/>
        </w:rPr>
        <w:t>СПРАВКА</w:t>
      </w:r>
    </w:p>
    <w:p w:rsidR="002931A8" w:rsidRPr="00707FB9" w:rsidRDefault="002931A8" w:rsidP="002931A8">
      <w:pPr>
        <w:shd w:val="clear" w:color="auto" w:fill="FFFFFF"/>
        <w:ind w:right="235"/>
        <w:jc w:val="center"/>
        <w:rPr>
          <w:sz w:val="24"/>
          <w:szCs w:val="24"/>
        </w:rPr>
      </w:pPr>
      <w:proofErr w:type="gramStart"/>
      <w:r w:rsidRPr="00707FB9">
        <w:rPr>
          <w:sz w:val="24"/>
          <w:szCs w:val="24"/>
        </w:rPr>
        <w:t>о</w:t>
      </w:r>
      <w:proofErr w:type="gramEnd"/>
      <w:r w:rsidRPr="00707FB9">
        <w:rPr>
          <w:sz w:val="24"/>
          <w:szCs w:val="24"/>
        </w:rPr>
        <w:t xml:space="preserve"> результатах проверки достоверности и полноты</w:t>
      </w:r>
    </w:p>
    <w:p w:rsidR="002931A8" w:rsidRPr="00707FB9" w:rsidRDefault="002931A8" w:rsidP="002931A8">
      <w:pPr>
        <w:shd w:val="clear" w:color="auto" w:fill="FFFFFF"/>
        <w:ind w:right="254"/>
        <w:jc w:val="center"/>
        <w:rPr>
          <w:sz w:val="24"/>
          <w:szCs w:val="24"/>
        </w:rPr>
      </w:pPr>
      <w:proofErr w:type="gramStart"/>
      <w:r w:rsidRPr="00707FB9">
        <w:rPr>
          <w:sz w:val="24"/>
          <w:szCs w:val="24"/>
        </w:rPr>
        <w:t>представленных</w:t>
      </w:r>
      <w:proofErr w:type="gramEnd"/>
      <w:r w:rsidRPr="00707FB9">
        <w:rPr>
          <w:sz w:val="24"/>
          <w:szCs w:val="24"/>
        </w:rPr>
        <w:t xml:space="preserve"> муниципальным служащим сельсовета</w:t>
      </w:r>
    </w:p>
    <w:p w:rsidR="002931A8" w:rsidRPr="00707FB9" w:rsidRDefault="002931A8" w:rsidP="002931A8">
      <w:pPr>
        <w:shd w:val="clear" w:color="auto" w:fill="FFFFFF"/>
        <w:ind w:right="254"/>
        <w:jc w:val="center"/>
        <w:rPr>
          <w:sz w:val="24"/>
          <w:szCs w:val="24"/>
        </w:rPr>
      </w:pPr>
      <w:r w:rsidRPr="00707FB9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707FB9">
        <w:rPr>
          <w:sz w:val="24"/>
          <w:szCs w:val="24"/>
        </w:rPr>
        <w:t>_</w:t>
      </w:r>
    </w:p>
    <w:p w:rsidR="002931A8" w:rsidRPr="00707FB9" w:rsidRDefault="002931A8" w:rsidP="002931A8">
      <w:pPr>
        <w:shd w:val="clear" w:color="auto" w:fill="FFFFFF"/>
        <w:ind w:firstLine="24"/>
        <w:rPr>
          <w:sz w:val="24"/>
          <w:szCs w:val="24"/>
        </w:rPr>
      </w:pPr>
      <w:r w:rsidRPr="00707FB9">
        <w:rPr>
          <w:sz w:val="24"/>
          <w:szCs w:val="24"/>
        </w:rPr>
        <w:t>(</w:t>
      </w:r>
      <w:proofErr w:type="gramStart"/>
      <w:r w:rsidRPr="00707FB9">
        <w:rPr>
          <w:sz w:val="24"/>
          <w:szCs w:val="24"/>
        </w:rPr>
        <w:t>фамилия</w:t>
      </w:r>
      <w:proofErr w:type="gramEnd"/>
      <w:r w:rsidRPr="00707FB9">
        <w:rPr>
          <w:sz w:val="24"/>
          <w:szCs w:val="24"/>
        </w:rPr>
        <w:t>, имя, отчество муниципального служащего, замещаемая должность муниципального служащего, в отношении которого проводилась проверка)</w:t>
      </w:r>
    </w:p>
    <w:p w:rsidR="002931A8" w:rsidRPr="00707FB9" w:rsidRDefault="002931A8" w:rsidP="002931A8">
      <w:pPr>
        <w:shd w:val="clear" w:color="auto" w:fill="FFFFFF"/>
        <w:ind w:left="24"/>
        <w:jc w:val="center"/>
        <w:rPr>
          <w:sz w:val="24"/>
          <w:szCs w:val="24"/>
        </w:rPr>
      </w:pPr>
      <w:proofErr w:type="gramStart"/>
      <w:r w:rsidRPr="00707FB9">
        <w:rPr>
          <w:sz w:val="24"/>
          <w:szCs w:val="24"/>
        </w:rPr>
        <w:t>сведений</w:t>
      </w:r>
      <w:proofErr w:type="gramEnd"/>
      <w:r w:rsidRPr="00707FB9">
        <w:rPr>
          <w:sz w:val="24"/>
          <w:szCs w:val="24"/>
        </w:rPr>
        <w:t xml:space="preserve"> о доходах, об имуществе и обязательствах имущественного характера, а также сведений о соблюдении муниципальным служащим сельсовета ограничений и запретов, требований о предотвращении или урегулировании конфликта интересов, исполнение обязанностей, установленных в целях противодействия коррупции</w:t>
      </w:r>
    </w:p>
    <w:p w:rsidR="002931A8" w:rsidRPr="00707FB9" w:rsidRDefault="002931A8" w:rsidP="002931A8">
      <w:pPr>
        <w:shd w:val="clear" w:color="auto" w:fill="FFFFFF"/>
        <w:ind w:left="24"/>
        <w:jc w:val="center"/>
        <w:rPr>
          <w:sz w:val="24"/>
          <w:szCs w:val="24"/>
        </w:rPr>
      </w:pPr>
    </w:p>
    <w:p w:rsidR="002931A8" w:rsidRPr="00707FB9" w:rsidRDefault="002931A8" w:rsidP="002931A8">
      <w:pPr>
        <w:shd w:val="clear" w:color="auto" w:fill="FFFFFF"/>
        <w:ind w:left="24"/>
        <w:jc w:val="center"/>
        <w:rPr>
          <w:sz w:val="24"/>
          <w:szCs w:val="24"/>
        </w:rPr>
      </w:pPr>
      <w:r w:rsidRPr="00707FB9">
        <w:rPr>
          <w:sz w:val="24"/>
          <w:szCs w:val="24"/>
        </w:rPr>
        <w:t>Дата начала проверки______________________________________________________</w:t>
      </w:r>
    </w:p>
    <w:p w:rsidR="002931A8" w:rsidRPr="00707FB9" w:rsidRDefault="002931A8" w:rsidP="002931A8">
      <w:pPr>
        <w:shd w:val="clear" w:color="auto" w:fill="FFFFFF"/>
        <w:ind w:left="24"/>
        <w:jc w:val="center"/>
        <w:rPr>
          <w:sz w:val="24"/>
          <w:szCs w:val="24"/>
        </w:rPr>
      </w:pPr>
      <w:r w:rsidRPr="00707FB9">
        <w:rPr>
          <w:sz w:val="24"/>
          <w:szCs w:val="24"/>
        </w:rPr>
        <w:t>Дата окончания проверки___________________________________________________</w:t>
      </w:r>
    </w:p>
    <w:p w:rsidR="002931A8" w:rsidRPr="00707FB9" w:rsidRDefault="002931A8" w:rsidP="002931A8">
      <w:pPr>
        <w:shd w:val="clear" w:color="auto" w:fill="FFFFFF"/>
        <w:ind w:left="24"/>
        <w:rPr>
          <w:sz w:val="24"/>
          <w:szCs w:val="24"/>
        </w:rPr>
      </w:pPr>
      <w:r w:rsidRPr="00707FB9">
        <w:rPr>
          <w:sz w:val="24"/>
          <w:szCs w:val="24"/>
        </w:rPr>
        <w:t>Проверка проведена по решению____________________________________________</w:t>
      </w:r>
    </w:p>
    <w:p w:rsidR="002931A8" w:rsidRPr="00707FB9" w:rsidRDefault="002931A8" w:rsidP="002931A8">
      <w:pPr>
        <w:shd w:val="clear" w:color="auto" w:fill="FFFFFF"/>
        <w:ind w:left="4104"/>
        <w:rPr>
          <w:sz w:val="24"/>
          <w:szCs w:val="24"/>
        </w:rPr>
      </w:pPr>
      <w:r w:rsidRPr="00707FB9">
        <w:rPr>
          <w:sz w:val="24"/>
          <w:szCs w:val="24"/>
        </w:rPr>
        <w:t>(</w:t>
      </w:r>
      <w:proofErr w:type="gramStart"/>
      <w:r w:rsidRPr="00707FB9">
        <w:rPr>
          <w:sz w:val="24"/>
          <w:szCs w:val="24"/>
        </w:rPr>
        <w:t>фамилия</w:t>
      </w:r>
      <w:proofErr w:type="gramEnd"/>
      <w:r w:rsidRPr="00707FB9">
        <w:rPr>
          <w:sz w:val="24"/>
          <w:szCs w:val="24"/>
        </w:rPr>
        <w:t>, имя, отчество должность лица, принявшего решение о проведении проверки)</w:t>
      </w:r>
    </w:p>
    <w:p w:rsidR="002931A8" w:rsidRPr="00707FB9" w:rsidRDefault="002931A8" w:rsidP="002931A8">
      <w:pPr>
        <w:shd w:val="clear" w:color="auto" w:fill="FFFFFF"/>
        <w:ind w:left="216"/>
        <w:rPr>
          <w:sz w:val="24"/>
          <w:szCs w:val="24"/>
        </w:rPr>
      </w:pPr>
      <w:r w:rsidRPr="00707FB9">
        <w:rPr>
          <w:sz w:val="24"/>
          <w:szCs w:val="24"/>
        </w:rPr>
        <w:t>Основание для проведения проверки (с указанием реквизитов поступивших документов, его краткое содержание):</w:t>
      </w:r>
    </w:p>
    <w:p w:rsidR="002931A8" w:rsidRPr="00707FB9" w:rsidRDefault="002931A8" w:rsidP="002931A8">
      <w:pPr>
        <w:shd w:val="clear" w:color="auto" w:fill="FFFFFF"/>
        <w:ind w:left="216"/>
        <w:rPr>
          <w:sz w:val="24"/>
          <w:szCs w:val="24"/>
        </w:rPr>
      </w:pPr>
      <w:r w:rsidRPr="00707FB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31A8" w:rsidRDefault="002931A8" w:rsidP="00707FB9">
      <w:pPr>
        <w:shd w:val="clear" w:color="auto" w:fill="FFFFFF"/>
        <w:ind w:left="216"/>
        <w:rPr>
          <w:sz w:val="24"/>
          <w:szCs w:val="24"/>
        </w:rPr>
      </w:pPr>
      <w:r w:rsidRPr="00707FB9">
        <w:rPr>
          <w:sz w:val="24"/>
          <w:szCs w:val="24"/>
        </w:rPr>
        <w:t xml:space="preserve">Сведения о направленных </w:t>
      </w:r>
      <w:proofErr w:type="gramStart"/>
      <w:r w:rsidRPr="00707FB9">
        <w:rPr>
          <w:sz w:val="24"/>
          <w:szCs w:val="24"/>
        </w:rPr>
        <w:t>запросах:_</w:t>
      </w:r>
      <w:proofErr w:type="gramEnd"/>
      <w:r w:rsidRPr="00707FB9">
        <w:rPr>
          <w:sz w:val="24"/>
          <w:szCs w:val="24"/>
        </w:rPr>
        <w:t>__________________________________________</w:t>
      </w:r>
      <w:r w:rsidR="00707FB9">
        <w:rPr>
          <w:sz w:val="24"/>
          <w:szCs w:val="24"/>
        </w:rPr>
        <w:t>_________________________</w:t>
      </w:r>
    </w:p>
    <w:p w:rsidR="00707FB9" w:rsidRPr="00707FB9" w:rsidRDefault="00707FB9" w:rsidP="00707FB9">
      <w:pPr>
        <w:shd w:val="clear" w:color="auto" w:fill="FFFFFF"/>
        <w:ind w:left="216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0"/>
        <w:gridCol w:w="2203"/>
        <w:gridCol w:w="1944"/>
        <w:gridCol w:w="1670"/>
        <w:gridCol w:w="1670"/>
        <w:gridCol w:w="1675"/>
      </w:tblGrid>
      <w:tr w:rsidR="002931A8" w:rsidRPr="00707FB9" w:rsidTr="002931A8">
        <w:trPr>
          <w:trHeight w:val="199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1A8" w:rsidRPr="00707FB9" w:rsidRDefault="002931A8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707FB9">
              <w:rPr>
                <w:sz w:val="24"/>
                <w:szCs w:val="24"/>
              </w:rPr>
              <w:t>№</w:t>
            </w:r>
          </w:p>
          <w:p w:rsidR="002931A8" w:rsidRPr="00707FB9" w:rsidRDefault="002931A8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proofErr w:type="gramStart"/>
            <w:r w:rsidRPr="00707FB9">
              <w:rPr>
                <w:sz w:val="24"/>
                <w:szCs w:val="24"/>
              </w:rPr>
              <w:t>п</w:t>
            </w:r>
            <w:proofErr w:type="gramEnd"/>
            <w:r w:rsidRPr="00707FB9">
              <w:rPr>
                <w:sz w:val="24"/>
                <w:szCs w:val="24"/>
              </w:rPr>
              <w:t>/п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1A8" w:rsidRPr="00707FB9" w:rsidRDefault="002931A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proofErr w:type="gramStart"/>
            <w:r w:rsidRPr="00707FB9">
              <w:rPr>
                <w:spacing w:val="-2"/>
                <w:sz w:val="24"/>
                <w:szCs w:val="24"/>
              </w:rPr>
              <w:t>наименование</w:t>
            </w:r>
            <w:proofErr w:type="gramEnd"/>
            <w:r w:rsidRPr="00707FB9">
              <w:rPr>
                <w:spacing w:val="-2"/>
                <w:sz w:val="24"/>
                <w:szCs w:val="24"/>
              </w:rPr>
              <w:t xml:space="preserve"> государственного</w:t>
            </w:r>
          </w:p>
          <w:p w:rsidR="002931A8" w:rsidRPr="00707FB9" w:rsidRDefault="002931A8">
            <w:pPr>
              <w:shd w:val="clear" w:color="auto" w:fill="FFFFFF"/>
              <w:ind w:left="42"/>
              <w:rPr>
                <w:sz w:val="24"/>
                <w:szCs w:val="24"/>
              </w:rPr>
            </w:pPr>
            <w:proofErr w:type="gramStart"/>
            <w:r w:rsidRPr="00707FB9">
              <w:rPr>
                <w:spacing w:val="-2"/>
                <w:sz w:val="24"/>
                <w:szCs w:val="24"/>
              </w:rPr>
              <w:t>органа</w:t>
            </w:r>
            <w:proofErr w:type="gramEnd"/>
            <w:r w:rsidRPr="00707FB9">
              <w:rPr>
                <w:spacing w:val="-2"/>
                <w:sz w:val="24"/>
                <w:szCs w:val="24"/>
              </w:rPr>
              <w:t xml:space="preserve"> или ор</w:t>
            </w:r>
            <w:r w:rsidRPr="00707FB9">
              <w:rPr>
                <w:sz w:val="24"/>
                <w:szCs w:val="24"/>
              </w:rPr>
              <w:t>ганизации (адресата)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1A8" w:rsidRPr="00707FB9" w:rsidRDefault="002931A8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707FB9">
              <w:rPr>
                <w:spacing w:val="-2"/>
                <w:sz w:val="24"/>
                <w:szCs w:val="24"/>
              </w:rPr>
              <w:t>Дата и номер</w:t>
            </w:r>
          </w:p>
          <w:p w:rsidR="002931A8" w:rsidRPr="00707FB9" w:rsidRDefault="002931A8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proofErr w:type="gramStart"/>
            <w:r w:rsidRPr="00707FB9">
              <w:rPr>
                <w:spacing w:val="-2"/>
                <w:sz w:val="24"/>
                <w:szCs w:val="24"/>
              </w:rPr>
              <w:t>запроса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1A8" w:rsidRPr="00707FB9" w:rsidRDefault="002931A8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707FB9">
              <w:rPr>
                <w:spacing w:val="-1"/>
                <w:sz w:val="24"/>
                <w:szCs w:val="24"/>
              </w:rPr>
              <w:t>Краткое со</w:t>
            </w:r>
            <w:r w:rsidRPr="00707FB9">
              <w:rPr>
                <w:sz w:val="24"/>
                <w:szCs w:val="24"/>
              </w:rPr>
              <w:t>держание запроса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1A8" w:rsidRPr="00707FB9" w:rsidRDefault="002931A8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707FB9">
              <w:rPr>
                <w:sz w:val="24"/>
                <w:szCs w:val="24"/>
              </w:rPr>
              <w:t>Дата и номер ответа адресата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31A8" w:rsidRPr="00707FB9" w:rsidRDefault="002931A8">
            <w:pPr>
              <w:shd w:val="clear" w:color="auto" w:fill="FFFFFF"/>
              <w:spacing w:line="278" w:lineRule="exact"/>
              <w:ind w:left="53" w:right="67"/>
              <w:jc w:val="center"/>
              <w:rPr>
                <w:sz w:val="24"/>
                <w:szCs w:val="24"/>
              </w:rPr>
            </w:pPr>
            <w:r w:rsidRPr="00707FB9">
              <w:rPr>
                <w:sz w:val="24"/>
                <w:szCs w:val="24"/>
              </w:rPr>
              <w:t>Краткое содержание ответа адресата</w:t>
            </w:r>
          </w:p>
        </w:tc>
      </w:tr>
      <w:tr w:rsidR="002931A8" w:rsidRPr="00707FB9" w:rsidTr="002931A8">
        <w:trPr>
          <w:trHeight w:hRule="exact" w:val="28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1A8" w:rsidRPr="00707FB9" w:rsidRDefault="002931A8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707FB9"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1A8" w:rsidRPr="00707FB9" w:rsidRDefault="002931A8">
            <w:pPr>
              <w:shd w:val="clear" w:color="auto" w:fill="FFFFFF"/>
              <w:ind w:left="922"/>
              <w:rPr>
                <w:sz w:val="24"/>
                <w:szCs w:val="24"/>
              </w:rPr>
            </w:pPr>
            <w:r w:rsidRPr="00707FB9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1A8" w:rsidRPr="00707FB9" w:rsidRDefault="002931A8">
            <w:pPr>
              <w:shd w:val="clear" w:color="auto" w:fill="FFFFFF"/>
              <w:ind w:left="811"/>
              <w:rPr>
                <w:sz w:val="24"/>
                <w:szCs w:val="24"/>
              </w:rPr>
            </w:pPr>
            <w:r w:rsidRPr="00707FB9"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1A8" w:rsidRPr="00707FB9" w:rsidRDefault="002931A8">
            <w:pPr>
              <w:shd w:val="clear" w:color="auto" w:fill="FFFFFF"/>
              <w:ind w:left="662"/>
              <w:rPr>
                <w:sz w:val="24"/>
                <w:szCs w:val="24"/>
              </w:rPr>
            </w:pPr>
            <w:r w:rsidRPr="00707FB9"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1A8" w:rsidRPr="00707FB9" w:rsidRDefault="002931A8">
            <w:pPr>
              <w:shd w:val="clear" w:color="auto" w:fill="FFFFFF"/>
              <w:ind w:left="682"/>
              <w:rPr>
                <w:sz w:val="24"/>
                <w:szCs w:val="24"/>
              </w:rPr>
            </w:pPr>
            <w:r w:rsidRPr="00707FB9">
              <w:rPr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31A8" w:rsidRPr="00707FB9" w:rsidRDefault="00293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7FB9">
              <w:rPr>
                <w:sz w:val="24"/>
                <w:szCs w:val="24"/>
              </w:rPr>
              <w:t>6</w:t>
            </w:r>
          </w:p>
        </w:tc>
      </w:tr>
      <w:tr w:rsidR="002931A8" w:rsidRPr="00707FB9" w:rsidTr="002931A8">
        <w:trPr>
          <w:trHeight w:hRule="exact" w:val="35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A8" w:rsidRPr="00707FB9" w:rsidRDefault="002931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A8" w:rsidRPr="00707FB9" w:rsidRDefault="002931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A8" w:rsidRPr="00707FB9" w:rsidRDefault="002931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A8" w:rsidRPr="00707FB9" w:rsidRDefault="002931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A8" w:rsidRPr="00707FB9" w:rsidRDefault="002931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1A8" w:rsidRPr="00707FB9" w:rsidRDefault="002931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931A8" w:rsidRPr="00707FB9" w:rsidRDefault="002931A8" w:rsidP="002931A8">
      <w:pPr>
        <w:rPr>
          <w:sz w:val="24"/>
          <w:szCs w:val="24"/>
        </w:rPr>
      </w:pPr>
      <w:r w:rsidRPr="00707FB9">
        <w:rPr>
          <w:sz w:val="24"/>
          <w:szCs w:val="24"/>
        </w:rPr>
        <w:t xml:space="preserve">Результаты </w:t>
      </w:r>
      <w:proofErr w:type="gramStart"/>
      <w:r w:rsidRPr="00707FB9">
        <w:rPr>
          <w:sz w:val="24"/>
          <w:szCs w:val="24"/>
        </w:rPr>
        <w:t>проверки:_</w:t>
      </w:r>
      <w:proofErr w:type="gramEnd"/>
      <w:r w:rsidRPr="00707FB9">
        <w:rPr>
          <w:sz w:val="24"/>
          <w:szCs w:val="24"/>
        </w:rPr>
        <w:t>_______________________________________________________________             (Ф.И.О. и должность лица, проводившего проверку)                           (подпись)                                             (дата)</w:t>
      </w:r>
    </w:p>
    <w:p w:rsidR="002931A8" w:rsidRPr="00707FB9" w:rsidRDefault="002931A8" w:rsidP="002931A8">
      <w:pPr>
        <w:rPr>
          <w:sz w:val="24"/>
          <w:szCs w:val="24"/>
        </w:rPr>
      </w:pPr>
      <w:r w:rsidRPr="00707FB9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2776FB" w:rsidRPr="00707FB9" w:rsidRDefault="002931A8" w:rsidP="002931A8">
      <w:pPr>
        <w:rPr>
          <w:sz w:val="24"/>
          <w:szCs w:val="24"/>
        </w:rPr>
      </w:pPr>
      <w:r w:rsidRPr="00707FB9">
        <w:rPr>
          <w:sz w:val="24"/>
          <w:szCs w:val="24"/>
        </w:rPr>
        <w:t>Ознакомлен(а)____________________________</w:t>
      </w:r>
      <w:r w:rsidR="00707FB9">
        <w:rPr>
          <w:sz w:val="24"/>
          <w:szCs w:val="24"/>
        </w:rPr>
        <w:t>__</w:t>
      </w:r>
      <w:r w:rsidRPr="00707FB9">
        <w:rPr>
          <w:sz w:val="24"/>
          <w:szCs w:val="24"/>
        </w:rPr>
        <w:t xml:space="preserve"> (подпись, муниципального служащего)                       </w:t>
      </w:r>
    </w:p>
    <w:sectPr w:rsidR="002776FB" w:rsidRPr="0070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0396"/>
    <w:multiLevelType w:val="singleLevel"/>
    <w:tmpl w:val="58320BA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C196D3E"/>
    <w:multiLevelType w:val="singleLevel"/>
    <w:tmpl w:val="58320BA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15"/>
    <w:rsid w:val="002776FB"/>
    <w:rsid w:val="002931A8"/>
    <w:rsid w:val="00707FB9"/>
    <w:rsid w:val="008830AA"/>
    <w:rsid w:val="00A939BB"/>
    <w:rsid w:val="00BA3137"/>
    <w:rsid w:val="00F05A73"/>
    <w:rsid w:val="00F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82EC-B97F-4F08-A3D8-05A84B85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2018-05-03T00:29:00Z</dcterms:created>
  <dcterms:modified xsi:type="dcterms:W3CDTF">2018-05-03T02:13:00Z</dcterms:modified>
</cp:coreProperties>
</file>