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950" w:rsidRDefault="00FA3950" w:rsidP="00D726BC">
      <w:pPr>
        <w:jc w:val="center"/>
        <w:rPr>
          <w:sz w:val="28"/>
          <w:szCs w:val="28"/>
        </w:rPr>
      </w:pPr>
    </w:p>
    <w:p w:rsidR="00FA3950" w:rsidRPr="009A7DFF" w:rsidRDefault="00FA3950" w:rsidP="00D726BC">
      <w:pPr>
        <w:jc w:val="center"/>
        <w:rPr>
          <w:sz w:val="28"/>
          <w:szCs w:val="28"/>
        </w:rPr>
      </w:pPr>
      <w:r w:rsidRPr="009A7DFF">
        <w:rPr>
          <w:sz w:val="28"/>
          <w:szCs w:val="28"/>
        </w:rPr>
        <w:t>РОССИЙСКАЯ ФЕДЕРАЦИЯ</w:t>
      </w:r>
    </w:p>
    <w:p w:rsidR="00FA3950" w:rsidRPr="009A7DFF" w:rsidRDefault="00FA3950" w:rsidP="00E10AA1">
      <w:pPr>
        <w:pStyle w:val="ConsTitle"/>
        <w:widowControl/>
        <w:ind w:right="0" w:firstLine="540"/>
        <w:jc w:val="center"/>
        <w:rPr>
          <w:rFonts w:ascii="Times New Roman" w:hAnsi="Times New Roman" w:cs="Times New Roman"/>
          <w:b w:val="0"/>
          <w:sz w:val="28"/>
          <w:szCs w:val="28"/>
        </w:rPr>
      </w:pPr>
      <w:r w:rsidRPr="009A7DFF">
        <w:rPr>
          <w:rFonts w:ascii="Times New Roman" w:hAnsi="Times New Roman" w:cs="Times New Roman"/>
          <w:b w:val="0"/>
          <w:sz w:val="28"/>
          <w:szCs w:val="28"/>
        </w:rPr>
        <w:t xml:space="preserve">АДМИНИСТРАЦИЯ </w:t>
      </w:r>
      <w:r w:rsidR="009325BB">
        <w:rPr>
          <w:rFonts w:ascii="Times New Roman" w:hAnsi="Times New Roman" w:cs="Times New Roman"/>
          <w:b w:val="0"/>
          <w:sz w:val="28"/>
          <w:szCs w:val="28"/>
        </w:rPr>
        <w:t>ДМИТРИЕВСКОГО</w:t>
      </w:r>
      <w:bookmarkStart w:id="0" w:name="_GoBack"/>
      <w:bookmarkEnd w:id="0"/>
      <w:r>
        <w:rPr>
          <w:rFonts w:ascii="Times New Roman" w:hAnsi="Times New Roman" w:cs="Times New Roman"/>
          <w:b w:val="0"/>
          <w:sz w:val="28"/>
          <w:szCs w:val="28"/>
        </w:rPr>
        <w:t xml:space="preserve"> </w:t>
      </w:r>
      <w:r w:rsidRPr="009A7DFF">
        <w:rPr>
          <w:rFonts w:ascii="Times New Roman" w:hAnsi="Times New Roman" w:cs="Times New Roman"/>
          <w:b w:val="0"/>
          <w:sz w:val="28"/>
          <w:szCs w:val="28"/>
        </w:rPr>
        <w:t>СЕЛЬСОВЕТА</w:t>
      </w:r>
    </w:p>
    <w:p w:rsidR="00FA3950" w:rsidRPr="009A7DFF" w:rsidRDefault="00FA3950" w:rsidP="00E10AA1">
      <w:pPr>
        <w:pStyle w:val="ConsTitle"/>
        <w:widowControl/>
        <w:ind w:right="0" w:firstLine="540"/>
        <w:jc w:val="center"/>
        <w:rPr>
          <w:rFonts w:ascii="Times New Roman" w:hAnsi="Times New Roman" w:cs="Times New Roman"/>
          <w:b w:val="0"/>
          <w:sz w:val="28"/>
          <w:szCs w:val="28"/>
        </w:rPr>
      </w:pPr>
      <w:r>
        <w:rPr>
          <w:rFonts w:ascii="Times New Roman" w:hAnsi="Times New Roman" w:cs="Times New Roman"/>
          <w:b w:val="0"/>
          <w:sz w:val="28"/>
          <w:szCs w:val="28"/>
        </w:rPr>
        <w:t>МАЗАНОВСКОГО</w:t>
      </w:r>
      <w:r w:rsidRPr="009A7DFF">
        <w:rPr>
          <w:rFonts w:ascii="Times New Roman" w:hAnsi="Times New Roman" w:cs="Times New Roman"/>
          <w:b w:val="0"/>
          <w:sz w:val="28"/>
          <w:szCs w:val="28"/>
        </w:rPr>
        <w:t xml:space="preserve"> РАЙОНА АМУРСКОЙ ОБЛАСТИ</w:t>
      </w:r>
    </w:p>
    <w:p w:rsidR="00FA3950" w:rsidRPr="009A7DFF" w:rsidRDefault="00FA3950" w:rsidP="00E10AA1">
      <w:pPr>
        <w:pStyle w:val="ConsTitle"/>
        <w:widowControl/>
        <w:ind w:right="0"/>
        <w:rPr>
          <w:rFonts w:ascii="Times New Roman" w:hAnsi="Times New Roman" w:cs="Times New Roman"/>
          <w:sz w:val="28"/>
          <w:szCs w:val="28"/>
        </w:rPr>
      </w:pPr>
    </w:p>
    <w:p w:rsidR="00FA3950" w:rsidRPr="009A7DFF" w:rsidRDefault="00FA3950" w:rsidP="00E10AA1">
      <w:pPr>
        <w:pStyle w:val="ConsTitle"/>
        <w:widowControl/>
        <w:ind w:right="0" w:firstLine="540"/>
        <w:jc w:val="center"/>
        <w:rPr>
          <w:rFonts w:ascii="Times New Roman" w:hAnsi="Times New Roman" w:cs="Times New Roman"/>
          <w:sz w:val="28"/>
          <w:szCs w:val="28"/>
        </w:rPr>
      </w:pPr>
      <w:r w:rsidRPr="009A7DFF">
        <w:rPr>
          <w:rFonts w:ascii="Times New Roman" w:hAnsi="Times New Roman" w:cs="Times New Roman"/>
          <w:sz w:val="28"/>
          <w:szCs w:val="28"/>
        </w:rPr>
        <w:t>ПОСТАНОВЛЕНИЕ</w:t>
      </w:r>
    </w:p>
    <w:p w:rsidR="00FA3950" w:rsidRPr="00230040" w:rsidRDefault="004E3BD5" w:rsidP="00426CF7">
      <w:pPr>
        <w:pStyle w:val="ConsTitle"/>
        <w:widowControl/>
        <w:ind w:right="0"/>
        <w:jc w:val="both"/>
        <w:rPr>
          <w:rFonts w:ascii="Times New Roman" w:hAnsi="Times New Roman" w:cs="Times New Roman"/>
          <w:sz w:val="28"/>
          <w:szCs w:val="28"/>
        </w:rPr>
      </w:pPr>
      <w:r>
        <w:rPr>
          <w:rFonts w:ascii="Times New Roman" w:hAnsi="Times New Roman" w:cs="Times New Roman"/>
          <w:b w:val="0"/>
          <w:sz w:val="28"/>
          <w:szCs w:val="28"/>
        </w:rPr>
        <w:t>30.10</w:t>
      </w:r>
      <w:r w:rsidRPr="004E3BD5">
        <w:rPr>
          <w:rFonts w:ascii="Times New Roman" w:hAnsi="Times New Roman" w:cs="Times New Roman"/>
          <w:b w:val="0"/>
          <w:sz w:val="28"/>
          <w:szCs w:val="28"/>
        </w:rPr>
        <w:t>.</w:t>
      </w:r>
      <w:r w:rsidR="00FA3950" w:rsidRPr="004E3BD5">
        <w:rPr>
          <w:rFonts w:ascii="Times New Roman" w:hAnsi="Times New Roman" w:cs="Times New Roman"/>
          <w:b w:val="0"/>
          <w:sz w:val="28"/>
          <w:szCs w:val="28"/>
        </w:rPr>
        <w:t>2023</w:t>
      </w:r>
      <w:r w:rsidR="00FA3950" w:rsidRPr="00225367">
        <w:rPr>
          <w:rFonts w:ascii="Times New Roman" w:hAnsi="Times New Roman" w:cs="Times New Roman"/>
          <w:b w:val="0"/>
          <w:sz w:val="28"/>
          <w:szCs w:val="28"/>
        </w:rPr>
        <w:tab/>
      </w:r>
      <w:r w:rsidR="00FA3950" w:rsidRPr="00225367">
        <w:rPr>
          <w:rFonts w:ascii="Times New Roman" w:hAnsi="Times New Roman" w:cs="Times New Roman"/>
          <w:b w:val="0"/>
          <w:sz w:val="28"/>
          <w:szCs w:val="28"/>
        </w:rPr>
        <w:tab/>
      </w:r>
      <w:r w:rsidR="00FA3950" w:rsidRPr="00225367">
        <w:rPr>
          <w:rFonts w:ascii="Times New Roman" w:hAnsi="Times New Roman" w:cs="Times New Roman"/>
          <w:b w:val="0"/>
          <w:sz w:val="28"/>
          <w:szCs w:val="28"/>
        </w:rPr>
        <w:tab/>
      </w:r>
      <w:r w:rsidR="00FA3950" w:rsidRPr="00225367">
        <w:rPr>
          <w:rFonts w:ascii="Times New Roman" w:hAnsi="Times New Roman" w:cs="Times New Roman"/>
          <w:b w:val="0"/>
          <w:sz w:val="28"/>
          <w:szCs w:val="28"/>
        </w:rPr>
        <w:tab/>
      </w:r>
      <w:r w:rsidR="00FA3950" w:rsidRPr="00225367">
        <w:rPr>
          <w:rFonts w:ascii="Times New Roman" w:hAnsi="Times New Roman" w:cs="Times New Roman"/>
          <w:b w:val="0"/>
          <w:sz w:val="28"/>
          <w:szCs w:val="28"/>
        </w:rPr>
        <w:tab/>
      </w:r>
      <w:r w:rsidR="00FA3950" w:rsidRPr="00225367">
        <w:rPr>
          <w:rFonts w:ascii="Times New Roman" w:hAnsi="Times New Roman" w:cs="Times New Roman"/>
          <w:b w:val="0"/>
          <w:sz w:val="28"/>
          <w:szCs w:val="28"/>
        </w:rPr>
        <w:tab/>
      </w:r>
      <w:r w:rsidR="00FA3950" w:rsidRPr="00225367">
        <w:rPr>
          <w:rFonts w:ascii="Times New Roman" w:hAnsi="Times New Roman" w:cs="Times New Roman"/>
          <w:b w:val="0"/>
          <w:sz w:val="28"/>
          <w:szCs w:val="28"/>
        </w:rPr>
        <w:tab/>
      </w:r>
      <w:r w:rsidR="00FA3950" w:rsidRPr="00225367">
        <w:rPr>
          <w:rFonts w:ascii="Times New Roman" w:hAnsi="Times New Roman" w:cs="Times New Roman"/>
          <w:b w:val="0"/>
          <w:sz w:val="28"/>
          <w:szCs w:val="28"/>
        </w:rPr>
        <w:tab/>
      </w:r>
      <w:r w:rsidR="00FA3950">
        <w:rPr>
          <w:rFonts w:ascii="Times New Roman" w:hAnsi="Times New Roman" w:cs="Times New Roman"/>
          <w:b w:val="0"/>
          <w:sz w:val="28"/>
          <w:szCs w:val="28"/>
        </w:rPr>
        <w:t xml:space="preserve">                                   </w:t>
      </w:r>
      <w:r w:rsidR="00FA3950" w:rsidRPr="00225367">
        <w:rPr>
          <w:rFonts w:ascii="Times New Roman" w:hAnsi="Times New Roman" w:cs="Times New Roman"/>
          <w:b w:val="0"/>
          <w:sz w:val="28"/>
          <w:szCs w:val="28"/>
        </w:rPr>
        <w:t>№</w:t>
      </w:r>
      <w:r w:rsidR="00A53C44">
        <w:rPr>
          <w:rFonts w:ascii="Times New Roman" w:hAnsi="Times New Roman" w:cs="Times New Roman"/>
          <w:b w:val="0"/>
          <w:sz w:val="28"/>
          <w:szCs w:val="28"/>
        </w:rPr>
        <w:t xml:space="preserve"> </w:t>
      </w:r>
      <w:r>
        <w:rPr>
          <w:rFonts w:ascii="Times New Roman" w:hAnsi="Times New Roman" w:cs="Times New Roman"/>
          <w:b w:val="0"/>
          <w:sz w:val="28"/>
          <w:szCs w:val="28"/>
        </w:rPr>
        <w:t>14</w:t>
      </w:r>
      <w:r w:rsidR="00FA3950">
        <w:rPr>
          <w:rFonts w:ascii="Times New Roman" w:hAnsi="Times New Roman" w:cs="Times New Roman"/>
          <w:b w:val="0"/>
          <w:sz w:val="28"/>
          <w:szCs w:val="28"/>
        </w:rPr>
        <w:t xml:space="preserve"> </w:t>
      </w:r>
    </w:p>
    <w:p w:rsidR="00FA3950" w:rsidRPr="009A7DFF" w:rsidRDefault="00FA3950" w:rsidP="00E10AA1">
      <w:pPr>
        <w:pStyle w:val="ConsTitle"/>
        <w:widowControl/>
        <w:ind w:right="0" w:firstLine="540"/>
        <w:jc w:val="center"/>
        <w:rPr>
          <w:rFonts w:ascii="Times New Roman" w:hAnsi="Times New Roman" w:cs="Times New Roman"/>
          <w:sz w:val="28"/>
          <w:szCs w:val="28"/>
        </w:rPr>
      </w:pPr>
    </w:p>
    <w:p w:rsidR="00FA3950" w:rsidRPr="002235FA" w:rsidRDefault="00FA3950" w:rsidP="002C5464">
      <w:pPr>
        <w:spacing w:before="100" w:beforeAutospacing="1"/>
        <w:contextualSpacing/>
        <w:jc w:val="center"/>
        <w:rPr>
          <w:b/>
          <w:bCs/>
          <w:sz w:val="28"/>
          <w:szCs w:val="28"/>
        </w:rPr>
      </w:pPr>
      <w:r w:rsidRPr="009A7DFF">
        <w:rPr>
          <w:sz w:val="28"/>
          <w:szCs w:val="28"/>
        </w:rPr>
        <w:tab/>
      </w:r>
      <w:r w:rsidRPr="0060606B">
        <w:rPr>
          <w:b/>
          <w:bCs/>
          <w:color w:val="000000"/>
          <w:sz w:val="28"/>
          <w:szCs w:val="28"/>
        </w:rPr>
        <w:t>Об утверждении П</w:t>
      </w:r>
      <w:r w:rsidRPr="0060606B">
        <w:rPr>
          <w:b/>
          <w:bCs/>
          <w:color w:val="000000"/>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sz w:val="28"/>
          <w:szCs w:val="28"/>
          <w:shd w:val="clear" w:color="auto" w:fill="FFFFFF"/>
        </w:rPr>
        <w:t>области</w:t>
      </w:r>
      <w:r w:rsidRPr="0060606B">
        <w:rPr>
          <w:b/>
          <w:bCs/>
          <w:color w:val="000000"/>
          <w:sz w:val="28"/>
          <w:szCs w:val="28"/>
        </w:rPr>
        <w:t xml:space="preserve"> муниципального контроля</w:t>
      </w:r>
      <w:r w:rsidRPr="0060606B">
        <w:rPr>
          <w:b/>
          <w:bCs/>
          <w:color w:val="000000"/>
          <w:spacing w:val="-6"/>
          <w:sz w:val="28"/>
          <w:szCs w:val="28"/>
        </w:rPr>
        <w:t xml:space="preserve"> </w:t>
      </w:r>
      <w:r w:rsidRPr="00D16ADB">
        <w:rPr>
          <w:b/>
          <w:bCs/>
          <w:color w:val="000000"/>
          <w:sz w:val="28"/>
          <w:szCs w:val="28"/>
        </w:rPr>
        <w:t xml:space="preserve">в </w:t>
      </w:r>
      <w:r>
        <w:rPr>
          <w:b/>
          <w:bCs/>
          <w:color w:val="000000"/>
          <w:sz w:val="28"/>
          <w:szCs w:val="28"/>
        </w:rPr>
        <w:t>сфере благоустройс</w:t>
      </w:r>
      <w:r w:rsidR="009D6F5E">
        <w:rPr>
          <w:b/>
          <w:bCs/>
          <w:color w:val="000000"/>
          <w:sz w:val="28"/>
          <w:szCs w:val="28"/>
        </w:rPr>
        <w:t>тва на территории Дмитриевского</w:t>
      </w:r>
      <w:r>
        <w:rPr>
          <w:b/>
          <w:bCs/>
          <w:color w:val="000000"/>
          <w:sz w:val="28"/>
          <w:szCs w:val="28"/>
        </w:rPr>
        <w:t xml:space="preserve"> сельсовета</w:t>
      </w:r>
      <w:r>
        <w:rPr>
          <w:i/>
          <w:iCs/>
          <w:color w:val="000000"/>
        </w:rPr>
        <w:t xml:space="preserve"> </w:t>
      </w:r>
      <w:r>
        <w:rPr>
          <w:b/>
          <w:bCs/>
          <w:color w:val="000000"/>
          <w:sz w:val="28"/>
          <w:szCs w:val="28"/>
        </w:rPr>
        <w:t>на</w:t>
      </w:r>
      <w:r w:rsidRPr="002235FA">
        <w:rPr>
          <w:b/>
          <w:bCs/>
          <w:color w:val="000000"/>
          <w:sz w:val="28"/>
          <w:szCs w:val="28"/>
        </w:rPr>
        <w:t xml:space="preserve"> 202</w:t>
      </w:r>
      <w:r>
        <w:rPr>
          <w:b/>
          <w:bCs/>
          <w:color w:val="000000"/>
          <w:sz w:val="28"/>
          <w:szCs w:val="28"/>
        </w:rPr>
        <w:t>4</w:t>
      </w:r>
      <w:r w:rsidRPr="002235FA">
        <w:rPr>
          <w:b/>
          <w:bCs/>
          <w:color w:val="000000"/>
          <w:sz w:val="28"/>
          <w:szCs w:val="28"/>
        </w:rPr>
        <w:t xml:space="preserve"> год </w:t>
      </w:r>
    </w:p>
    <w:p w:rsidR="00FA3950" w:rsidRPr="0060606B" w:rsidRDefault="00FA3950" w:rsidP="002C5464">
      <w:pPr>
        <w:spacing w:before="100" w:beforeAutospacing="1"/>
        <w:contextualSpacing/>
        <w:rPr>
          <w:color w:val="000000"/>
          <w:sz w:val="28"/>
          <w:szCs w:val="28"/>
        </w:rPr>
      </w:pPr>
    </w:p>
    <w:p w:rsidR="00FA3950" w:rsidRPr="00817F11" w:rsidRDefault="00FA3950" w:rsidP="002C5464">
      <w:pPr>
        <w:ind w:firstLine="709"/>
        <w:contextualSpacing/>
        <w:jc w:val="both"/>
        <w:rPr>
          <w:color w:val="000000"/>
          <w:sz w:val="28"/>
          <w:szCs w:val="28"/>
        </w:rPr>
      </w:pPr>
      <w:r w:rsidRPr="0060606B">
        <w:rPr>
          <w:color w:val="000000"/>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sz w:val="28"/>
          <w:szCs w:val="28"/>
          <w:shd w:val="clear" w:color="auto" w:fill="FFFFFF"/>
        </w:rPr>
        <w:t xml:space="preserve"> </w:t>
      </w:r>
      <w:r>
        <w:rPr>
          <w:color w:val="000000"/>
          <w:sz w:val="28"/>
          <w:szCs w:val="28"/>
          <w:shd w:val="clear" w:color="auto" w:fill="FFFFFF"/>
        </w:rPr>
        <w:t>п</w:t>
      </w:r>
      <w:r w:rsidRPr="0060606B">
        <w:rPr>
          <w:color w:val="000000"/>
          <w:sz w:val="28"/>
          <w:szCs w:val="28"/>
          <w:shd w:val="clear" w:color="auto" w:fill="FFFFFF"/>
        </w:rPr>
        <w:t>остановлени</w:t>
      </w:r>
      <w:r>
        <w:rPr>
          <w:color w:val="000000"/>
          <w:sz w:val="28"/>
          <w:szCs w:val="28"/>
          <w:shd w:val="clear" w:color="auto" w:fill="FFFFFF"/>
        </w:rPr>
        <w:t>ем</w:t>
      </w:r>
      <w:r w:rsidRPr="0060606B">
        <w:rPr>
          <w:color w:val="000000"/>
          <w:sz w:val="28"/>
          <w:szCs w:val="28"/>
          <w:shd w:val="clear" w:color="auto" w:fill="FFFFFF"/>
        </w:rPr>
        <w:t xml:space="preserve"> Правительства Р</w:t>
      </w:r>
      <w:r>
        <w:rPr>
          <w:color w:val="000000"/>
          <w:sz w:val="28"/>
          <w:szCs w:val="28"/>
          <w:shd w:val="clear" w:color="auto" w:fill="FFFFFF"/>
        </w:rPr>
        <w:t xml:space="preserve">оссийской </w:t>
      </w:r>
      <w:r w:rsidRPr="0060606B">
        <w:rPr>
          <w:color w:val="000000"/>
          <w:sz w:val="28"/>
          <w:szCs w:val="28"/>
          <w:shd w:val="clear" w:color="auto" w:fill="FFFFFF"/>
        </w:rPr>
        <w:t>Ф</w:t>
      </w:r>
      <w:r>
        <w:rPr>
          <w:color w:val="000000"/>
          <w:sz w:val="28"/>
          <w:szCs w:val="28"/>
          <w:shd w:val="clear" w:color="auto" w:fill="FFFFFF"/>
        </w:rPr>
        <w:t>едерации</w:t>
      </w:r>
      <w:r w:rsidRPr="0060606B">
        <w:rPr>
          <w:color w:val="000000"/>
          <w:sz w:val="28"/>
          <w:szCs w:val="28"/>
          <w:shd w:val="clear" w:color="auto" w:fill="FFFFFF"/>
        </w:rPr>
        <w:t xml:space="preserve"> от 25</w:t>
      </w:r>
      <w:r>
        <w:rPr>
          <w:color w:val="000000"/>
          <w:sz w:val="28"/>
          <w:szCs w:val="28"/>
          <w:shd w:val="clear" w:color="auto" w:fill="FFFFFF"/>
        </w:rPr>
        <w:t>.06.</w:t>
      </w:r>
      <w:r w:rsidRPr="0060606B">
        <w:rPr>
          <w:color w:val="000000"/>
          <w:sz w:val="28"/>
          <w:szCs w:val="28"/>
          <w:shd w:val="clear" w:color="auto" w:fill="FFFFFF"/>
        </w:rPr>
        <w:t>2021</w:t>
      </w:r>
      <w:r>
        <w:rPr>
          <w:color w:val="000000"/>
          <w:sz w:val="28"/>
          <w:szCs w:val="28"/>
          <w:shd w:val="clear" w:color="auto" w:fill="FFFFFF"/>
        </w:rPr>
        <w:t xml:space="preserve"> № </w:t>
      </w:r>
      <w:r w:rsidRPr="0060606B">
        <w:rPr>
          <w:color w:val="000000"/>
          <w:sz w:val="28"/>
          <w:szCs w:val="28"/>
          <w:shd w:val="clear" w:color="auto" w:fill="FFFFFF"/>
        </w:rPr>
        <w:t>990</w:t>
      </w:r>
      <w:r>
        <w:rPr>
          <w:color w:val="000000"/>
          <w:sz w:val="28"/>
          <w:szCs w:val="28"/>
        </w:rPr>
        <w:t xml:space="preserve"> </w:t>
      </w:r>
      <w:r>
        <w:rPr>
          <w:color w:val="000000"/>
          <w:sz w:val="28"/>
          <w:szCs w:val="28"/>
          <w:shd w:val="clear" w:color="auto" w:fill="FFFFFF"/>
        </w:rPr>
        <w:t>«</w:t>
      </w:r>
      <w:r w:rsidRPr="0060606B">
        <w:rPr>
          <w:color w:val="000000"/>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sz w:val="28"/>
          <w:szCs w:val="28"/>
          <w:shd w:val="clear" w:color="auto" w:fill="FFFFFF"/>
        </w:rPr>
        <w:t>чинения вреда (ущерба) охраняемым законом ценностям»</w:t>
      </w:r>
      <w:r w:rsidRPr="00817F11">
        <w:rPr>
          <w:color w:val="000000"/>
          <w:sz w:val="28"/>
          <w:szCs w:val="28"/>
        </w:rPr>
        <w:t xml:space="preserve"> администрация </w:t>
      </w:r>
      <w:r w:rsidR="004E3BD5">
        <w:rPr>
          <w:color w:val="000000"/>
          <w:sz w:val="28"/>
          <w:szCs w:val="28"/>
        </w:rPr>
        <w:t>Дмитриевского</w:t>
      </w:r>
      <w:r>
        <w:rPr>
          <w:color w:val="000000"/>
          <w:sz w:val="28"/>
          <w:szCs w:val="28"/>
        </w:rPr>
        <w:t xml:space="preserve"> сельсовета Мазановского района</w:t>
      </w:r>
    </w:p>
    <w:p w:rsidR="00FA3950" w:rsidRDefault="00FA3950" w:rsidP="002C5464">
      <w:pPr>
        <w:ind w:firstLine="709"/>
        <w:contextualSpacing/>
        <w:jc w:val="both"/>
        <w:rPr>
          <w:color w:val="000000"/>
          <w:sz w:val="28"/>
          <w:szCs w:val="28"/>
        </w:rPr>
      </w:pPr>
    </w:p>
    <w:p w:rsidR="00FA3950" w:rsidRDefault="00FA3950" w:rsidP="002C5464">
      <w:pPr>
        <w:ind w:firstLine="709"/>
        <w:contextualSpacing/>
        <w:jc w:val="both"/>
        <w:rPr>
          <w:color w:val="000000"/>
          <w:sz w:val="28"/>
          <w:szCs w:val="28"/>
        </w:rPr>
      </w:pPr>
      <w:r w:rsidRPr="00817F11">
        <w:rPr>
          <w:color w:val="000000"/>
          <w:sz w:val="28"/>
          <w:szCs w:val="28"/>
        </w:rPr>
        <w:t>ПОСТАНОВЛЯЕТ:</w:t>
      </w:r>
    </w:p>
    <w:p w:rsidR="00FA3950" w:rsidRPr="00817F11" w:rsidRDefault="00FA3950" w:rsidP="002C5464">
      <w:pPr>
        <w:ind w:firstLine="709"/>
        <w:contextualSpacing/>
        <w:jc w:val="both"/>
        <w:rPr>
          <w:color w:val="000000"/>
          <w:sz w:val="28"/>
          <w:szCs w:val="28"/>
        </w:rPr>
      </w:pPr>
    </w:p>
    <w:p w:rsidR="00FA3950" w:rsidRPr="00817F11" w:rsidRDefault="00FA3950" w:rsidP="002C5464">
      <w:pPr>
        <w:ind w:firstLine="709"/>
        <w:contextualSpacing/>
        <w:jc w:val="both"/>
        <w:rPr>
          <w:sz w:val="28"/>
          <w:szCs w:val="28"/>
        </w:rPr>
      </w:pPr>
      <w:r w:rsidRPr="00817F11">
        <w:rPr>
          <w:color w:val="000000"/>
          <w:sz w:val="28"/>
          <w:szCs w:val="28"/>
        </w:rPr>
        <w:t>1. Утвердить П</w:t>
      </w:r>
      <w:r w:rsidRPr="00817F11">
        <w:rPr>
          <w:color w:val="000000"/>
          <w:sz w:val="28"/>
          <w:szCs w:val="28"/>
          <w:shd w:val="clear" w:color="auto" w:fill="FFFFFF"/>
        </w:rPr>
        <w:t>рограмму профилактики рисков причинения вреда (ущерба) охраняемым законом ценностям в области</w:t>
      </w:r>
      <w:r w:rsidRPr="00817F11">
        <w:rPr>
          <w:color w:val="000000"/>
          <w:sz w:val="28"/>
          <w:szCs w:val="28"/>
        </w:rPr>
        <w:t xml:space="preserve"> муниципального контроля</w:t>
      </w:r>
      <w:r w:rsidRPr="00817F11">
        <w:rPr>
          <w:color w:val="000000"/>
          <w:spacing w:val="-6"/>
          <w:sz w:val="28"/>
          <w:szCs w:val="28"/>
        </w:rPr>
        <w:t xml:space="preserve"> </w:t>
      </w:r>
      <w:r w:rsidRPr="00817F11">
        <w:rPr>
          <w:color w:val="000000"/>
          <w:sz w:val="28"/>
          <w:szCs w:val="28"/>
        </w:rPr>
        <w:t>в сфере благоустройства на территории</w:t>
      </w:r>
      <w:r w:rsidR="004E3BD5">
        <w:rPr>
          <w:color w:val="000000"/>
          <w:sz w:val="28"/>
          <w:szCs w:val="28"/>
        </w:rPr>
        <w:t xml:space="preserve"> Дмитриевского</w:t>
      </w:r>
      <w:r>
        <w:rPr>
          <w:color w:val="000000"/>
          <w:sz w:val="28"/>
          <w:szCs w:val="28"/>
        </w:rPr>
        <w:t xml:space="preserve"> сельсовета </w:t>
      </w:r>
      <w:r w:rsidRPr="00817F11">
        <w:rPr>
          <w:color w:val="000000"/>
          <w:sz w:val="28"/>
          <w:szCs w:val="28"/>
        </w:rPr>
        <w:t>на 202</w:t>
      </w:r>
      <w:r>
        <w:rPr>
          <w:color w:val="000000"/>
          <w:sz w:val="28"/>
          <w:szCs w:val="28"/>
        </w:rPr>
        <w:t>4</w:t>
      </w:r>
      <w:r w:rsidRPr="00817F11">
        <w:rPr>
          <w:color w:val="000000"/>
          <w:sz w:val="28"/>
          <w:szCs w:val="28"/>
        </w:rPr>
        <w:t xml:space="preserve"> год согласно приложению.</w:t>
      </w:r>
    </w:p>
    <w:p w:rsidR="00FA3950" w:rsidRPr="00817F11" w:rsidRDefault="00FA3950" w:rsidP="002C5464">
      <w:pPr>
        <w:pStyle w:val="21"/>
        <w:tabs>
          <w:tab w:val="left" w:pos="1200"/>
        </w:tabs>
        <w:contextualSpacing/>
        <w:rPr>
          <w:color w:val="000000"/>
          <w:sz w:val="28"/>
          <w:szCs w:val="28"/>
        </w:rPr>
      </w:pPr>
      <w:r w:rsidRPr="00817F11">
        <w:rPr>
          <w:color w:val="000000"/>
          <w:sz w:val="28"/>
          <w:szCs w:val="28"/>
        </w:rPr>
        <w:t xml:space="preserve">2. Настоящее Постановление вступает в силу со дня его официального опубликования. </w:t>
      </w:r>
    </w:p>
    <w:p w:rsidR="00FA3950" w:rsidRPr="00817F11" w:rsidRDefault="00FA3950" w:rsidP="00D060F3">
      <w:pPr>
        <w:pStyle w:val="s1"/>
        <w:spacing w:before="0" w:beforeAutospacing="0" w:after="0" w:afterAutospacing="0"/>
        <w:ind w:firstLine="709"/>
        <w:contextualSpacing/>
        <w:jc w:val="both"/>
        <w:rPr>
          <w:color w:val="000000"/>
          <w:sz w:val="28"/>
          <w:szCs w:val="28"/>
        </w:rPr>
      </w:pPr>
      <w:r w:rsidRPr="00817F11">
        <w:rPr>
          <w:color w:val="000000"/>
          <w:sz w:val="28"/>
          <w:szCs w:val="28"/>
        </w:rPr>
        <w:t xml:space="preserve">3. Обеспечить размещение настоящего Постановления на официальном сайте администрации </w:t>
      </w:r>
      <w:r>
        <w:rPr>
          <w:color w:val="000000"/>
          <w:sz w:val="28"/>
          <w:szCs w:val="28"/>
        </w:rPr>
        <w:t xml:space="preserve">Мазановского района Амурской области </w:t>
      </w:r>
      <w:r w:rsidRPr="00817F11">
        <w:rPr>
          <w:color w:val="000000"/>
          <w:sz w:val="28"/>
          <w:szCs w:val="28"/>
        </w:rPr>
        <w:t>в информационно-коммуникационной сети «Интернет» в разделе «</w:t>
      </w:r>
      <w:r>
        <w:rPr>
          <w:color w:val="000000"/>
          <w:sz w:val="28"/>
          <w:szCs w:val="28"/>
        </w:rPr>
        <w:t>Муниципальный контроль»</w:t>
      </w:r>
      <w:r w:rsidRPr="00817F11">
        <w:rPr>
          <w:color w:val="000000"/>
          <w:sz w:val="28"/>
          <w:szCs w:val="28"/>
        </w:rPr>
        <w:t>.</w:t>
      </w:r>
    </w:p>
    <w:p w:rsidR="00FA3950" w:rsidRPr="00817F11" w:rsidRDefault="00FA3950" w:rsidP="00D060F3">
      <w:pPr>
        <w:tabs>
          <w:tab w:val="left" w:pos="1000"/>
          <w:tab w:val="left" w:pos="2552"/>
        </w:tabs>
        <w:spacing w:before="100" w:beforeAutospacing="1"/>
        <w:contextualSpacing/>
        <w:jc w:val="both"/>
        <w:rPr>
          <w:color w:val="000000"/>
          <w:sz w:val="28"/>
          <w:szCs w:val="28"/>
        </w:rPr>
      </w:pPr>
    </w:p>
    <w:p w:rsidR="00FA3950" w:rsidRPr="009A7DFF" w:rsidRDefault="00FA3950" w:rsidP="00255B1A">
      <w:pPr>
        <w:pStyle w:val="ConsNormal"/>
        <w:widowControl/>
        <w:ind w:right="0" w:firstLine="0"/>
        <w:jc w:val="both"/>
        <w:rPr>
          <w:rFonts w:ascii="Times New Roman" w:hAnsi="Times New Roman" w:cs="Times New Roman"/>
          <w:sz w:val="28"/>
          <w:szCs w:val="28"/>
        </w:rPr>
      </w:pPr>
    </w:p>
    <w:p w:rsidR="00FA3950" w:rsidRPr="009A7DFF" w:rsidRDefault="00FA3950" w:rsidP="002C36A0">
      <w:pPr>
        <w:pStyle w:val="ConsNormal"/>
        <w:widowControl/>
        <w:ind w:right="0" w:firstLine="0"/>
        <w:jc w:val="both"/>
        <w:rPr>
          <w:rFonts w:ascii="Times New Roman" w:hAnsi="Times New Roman" w:cs="Times New Roman"/>
          <w:sz w:val="28"/>
          <w:szCs w:val="28"/>
        </w:rPr>
      </w:pPr>
    </w:p>
    <w:p w:rsidR="00FA3950" w:rsidRDefault="004E3BD5" w:rsidP="00D060F3">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 xml:space="preserve"> ВРИП</w:t>
      </w:r>
      <w:r w:rsidR="00A53C44">
        <w:rPr>
          <w:rFonts w:ascii="Times New Roman" w:hAnsi="Times New Roman" w:cs="Times New Roman"/>
          <w:sz w:val="28"/>
          <w:szCs w:val="28"/>
        </w:rPr>
        <w:t xml:space="preserve"> главы</w:t>
      </w:r>
      <w:r>
        <w:rPr>
          <w:rFonts w:ascii="Times New Roman" w:hAnsi="Times New Roman" w:cs="Times New Roman"/>
          <w:sz w:val="28"/>
          <w:szCs w:val="28"/>
        </w:rPr>
        <w:t xml:space="preserve"> сельсовета</w:t>
      </w:r>
      <w:r w:rsidR="00A53C44">
        <w:rPr>
          <w:rFonts w:ascii="Times New Roman" w:hAnsi="Times New Roman" w:cs="Times New Roman"/>
          <w:sz w:val="28"/>
          <w:szCs w:val="28"/>
        </w:rPr>
        <w:t xml:space="preserve">                 </w:t>
      </w:r>
      <w:r w:rsidR="00FA3950" w:rsidRPr="009A7DFF">
        <w:rPr>
          <w:rFonts w:ascii="Times New Roman" w:hAnsi="Times New Roman" w:cs="Times New Roman"/>
          <w:sz w:val="28"/>
          <w:szCs w:val="28"/>
        </w:rPr>
        <w:t xml:space="preserve"> </w:t>
      </w:r>
      <w:r w:rsidR="00FA3950">
        <w:rPr>
          <w:rFonts w:ascii="Times New Roman" w:hAnsi="Times New Roman" w:cs="Times New Roman"/>
          <w:sz w:val="28"/>
          <w:szCs w:val="28"/>
        </w:rPr>
        <w:t xml:space="preserve"> </w:t>
      </w:r>
      <w:r w:rsidR="00FA3950" w:rsidRPr="009A7DFF">
        <w:rPr>
          <w:rFonts w:ascii="Times New Roman" w:hAnsi="Times New Roman" w:cs="Times New Roman"/>
          <w:sz w:val="28"/>
          <w:szCs w:val="28"/>
        </w:rPr>
        <w:t xml:space="preserve"> </w:t>
      </w:r>
      <w:r w:rsidR="00FA3950">
        <w:rPr>
          <w:rFonts w:ascii="Times New Roman" w:hAnsi="Times New Roman" w:cs="Times New Roman"/>
          <w:sz w:val="28"/>
          <w:szCs w:val="28"/>
        </w:rPr>
        <w:t xml:space="preserve">                            </w:t>
      </w:r>
      <w:r w:rsidR="00A53C44">
        <w:rPr>
          <w:rFonts w:ascii="Times New Roman" w:hAnsi="Times New Roman" w:cs="Times New Roman"/>
          <w:sz w:val="28"/>
          <w:szCs w:val="28"/>
        </w:rPr>
        <w:t xml:space="preserve">         </w:t>
      </w:r>
      <w:r>
        <w:rPr>
          <w:rFonts w:ascii="Times New Roman" w:hAnsi="Times New Roman" w:cs="Times New Roman"/>
          <w:sz w:val="28"/>
          <w:szCs w:val="28"/>
        </w:rPr>
        <w:t xml:space="preserve">            Т.Ю.Клинкова</w:t>
      </w:r>
    </w:p>
    <w:p w:rsidR="00FA3950" w:rsidRDefault="00FA3950" w:rsidP="00A72920">
      <w:pPr>
        <w:pStyle w:val="ConsNormal"/>
        <w:widowControl/>
        <w:ind w:right="0" w:firstLine="0"/>
        <w:jc w:val="both"/>
        <w:rPr>
          <w:rFonts w:ascii="Times New Roman" w:hAnsi="Times New Roman" w:cs="Times New Roman"/>
          <w:sz w:val="28"/>
          <w:szCs w:val="28"/>
        </w:rPr>
      </w:pPr>
    </w:p>
    <w:p w:rsidR="00FA3950" w:rsidRPr="009A7DFF" w:rsidRDefault="00FA3950" w:rsidP="00A72920">
      <w:pPr>
        <w:pStyle w:val="ConsNormal"/>
        <w:widowControl/>
        <w:ind w:right="0" w:firstLine="0"/>
        <w:jc w:val="both"/>
        <w:rPr>
          <w:rFonts w:ascii="Times New Roman" w:hAnsi="Times New Roman" w:cs="Times New Roman"/>
          <w:sz w:val="28"/>
          <w:szCs w:val="28"/>
        </w:rPr>
      </w:pPr>
    </w:p>
    <w:p w:rsidR="00FA3950" w:rsidRPr="009A7DFF" w:rsidRDefault="00FA3950" w:rsidP="00E10AA1">
      <w:pPr>
        <w:pStyle w:val="ConsNormal"/>
        <w:widowControl/>
        <w:ind w:right="0" w:firstLine="0"/>
        <w:rPr>
          <w:rFonts w:ascii="Times New Roman" w:hAnsi="Times New Roman" w:cs="Times New Roman"/>
          <w:sz w:val="28"/>
          <w:szCs w:val="28"/>
        </w:rPr>
      </w:pPr>
    </w:p>
    <w:p w:rsidR="00FA3950" w:rsidRPr="009A7DFF" w:rsidRDefault="00FA3950" w:rsidP="00E10AA1">
      <w:pPr>
        <w:pStyle w:val="ConsNormal"/>
        <w:widowControl/>
        <w:ind w:right="0" w:firstLine="0"/>
        <w:rPr>
          <w:rFonts w:ascii="Times New Roman" w:hAnsi="Times New Roman" w:cs="Times New Roman"/>
          <w:sz w:val="28"/>
          <w:szCs w:val="28"/>
        </w:rPr>
      </w:pPr>
    </w:p>
    <w:p w:rsidR="00FA3950" w:rsidRDefault="00FA3950" w:rsidP="00E10AA1">
      <w:pPr>
        <w:pStyle w:val="ConsNormal"/>
        <w:widowControl/>
        <w:ind w:right="0" w:firstLine="0"/>
        <w:rPr>
          <w:rFonts w:ascii="Times New Roman" w:hAnsi="Times New Roman" w:cs="Times New Roman"/>
          <w:sz w:val="28"/>
          <w:szCs w:val="28"/>
        </w:rPr>
      </w:pPr>
    </w:p>
    <w:p w:rsidR="00FA3950" w:rsidRDefault="00FA3950" w:rsidP="00E10AA1">
      <w:pPr>
        <w:pStyle w:val="ConsNormal"/>
        <w:widowControl/>
        <w:ind w:right="0" w:firstLine="0"/>
        <w:rPr>
          <w:rFonts w:ascii="Times New Roman" w:hAnsi="Times New Roman" w:cs="Times New Roman"/>
          <w:sz w:val="28"/>
          <w:szCs w:val="28"/>
        </w:rPr>
      </w:pPr>
    </w:p>
    <w:p w:rsidR="00FA3950" w:rsidRPr="0060606B" w:rsidRDefault="00FA3950" w:rsidP="00DD0F0C">
      <w:pPr>
        <w:tabs>
          <w:tab w:val="num" w:pos="200"/>
        </w:tabs>
        <w:ind w:left="5954"/>
        <w:outlineLvl w:val="0"/>
        <w:rPr>
          <w:color w:val="000000"/>
          <w:sz w:val="28"/>
          <w:szCs w:val="28"/>
        </w:rPr>
      </w:pPr>
      <w:r w:rsidRPr="0060606B">
        <w:rPr>
          <w:color w:val="000000"/>
          <w:sz w:val="28"/>
          <w:szCs w:val="28"/>
        </w:rPr>
        <w:lastRenderedPageBreak/>
        <w:t>Приложение</w:t>
      </w:r>
    </w:p>
    <w:p w:rsidR="00FA3950" w:rsidRDefault="00FA3950" w:rsidP="00DD0F0C">
      <w:pPr>
        <w:ind w:left="5954"/>
        <w:rPr>
          <w:color w:val="000000"/>
          <w:sz w:val="28"/>
          <w:szCs w:val="28"/>
        </w:rPr>
      </w:pPr>
      <w:r w:rsidRPr="0060606B">
        <w:rPr>
          <w:color w:val="000000"/>
          <w:sz w:val="28"/>
          <w:szCs w:val="28"/>
        </w:rPr>
        <w:t xml:space="preserve">к постановлению </w:t>
      </w:r>
    </w:p>
    <w:p w:rsidR="00FA3950" w:rsidRDefault="00FA3950" w:rsidP="00DD0F0C">
      <w:pPr>
        <w:ind w:left="5954"/>
        <w:rPr>
          <w:color w:val="000000"/>
          <w:sz w:val="28"/>
          <w:szCs w:val="28"/>
        </w:rPr>
      </w:pPr>
      <w:r w:rsidRPr="0060606B">
        <w:rPr>
          <w:color w:val="000000"/>
          <w:sz w:val="28"/>
          <w:szCs w:val="28"/>
        </w:rPr>
        <w:t xml:space="preserve">администрации </w:t>
      </w:r>
      <w:r w:rsidR="004E3BD5">
        <w:rPr>
          <w:color w:val="000000"/>
          <w:sz w:val="28"/>
          <w:szCs w:val="28"/>
        </w:rPr>
        <w:t>Дмитриевского</w:t>
      </w:r>
      <w:r>
        <w:rPr>
          <w:color w:val="000000"/>
          <w:sz w:val="28"/>
          <w:szCs w:val="28"/>
        </w:rPr>
        <w:t xml:space="preserve"> </w:t>
      </w:r>
    </w:p>
    <w:p w:rsidR="00FA3950" w:rsidRPr="00817F11" w:rsidRDefault="004E3BD5" w:rsidP="00DD0F0C">
      <w:pPr>
        <w:ind w:left="5954"/>
        <w:rPr>
          <w:color w:val="000000"/>
          <w:sz w:val="28"/>
          <w:szCs w:val="28"/>
        </w:rPr>
      </w:pPr>
      <w:r>
        <w:rPr>
          <w:color w:val="000000"/>
          <w:sz w:val="28"/>
          <w:szCs w:val="28"/>
        </w:rPr>
        <w:t>сельсовета от 30.</w:t>
      </w:r>
      <w:r w:rsidR="004659FC">
        <w:rPr>
          <w:color w:val="000000"/>
          <w:sz w:val="28"/>
          <w:szCs w:val="28"/>
        </w:rPr>
        <w:t>10</w:t>
      </w:r>
      <w:r>
        <w:rPr>
          <w:color w:val="000000"/>
          <w:sz w:val="28"/>
          <w:szCs w:val="28"/>
        </w:rPr>
        <w:t>.2023 №14</w:t>
      </w:r>
    </w:p>
    <w:p w:rsidR="00FA3950" w:rsidRPr="00817F11" w:rsidRDefault="00FA3950" w:rsidP="0019169A">
      <w:pPr>
        <w:shd w:val="clear" w:color="auto" w:fill="FFFFFF"/>
        <w:jc w:val="center"/>
        <w:rPr>
          <w:color w:val="000000"/>
          <w:sz w:val="28"/>
          <w:szCs w:val="28"/>
        </w:rPr>
      </w:pPr>
    </w:p>
    <w:p w:rsidR="00FA3950" w:rsidRPr="00817F11" w:rsidRDefault="00FA3950" w:rsidP="0019169A">
      <w:pPr>
        <w:shd w:val="clear" w:color="auto" w:fill="FFFFFF"/>
        <w:jc w:val="center"/>
        <w:rPr>
          <w:color w:val="000000"/>
          <w:sz w:val="28"/>
          <w:szCs w:val="28"/>
        </w:rPr>
      </w:pPr>
    </w:p>
    <w:p w:rsidR="00FA3950" w:rsidRDefault="00FA3950" w:rsidP="0019169A">
      <w:pPr>
        <w:spacing w:before="100" w:beforeAutospacing="1" w:after="100" w:afterAutospacing="1"/>
        <w:contextualSpacing/>
        <w:jc w:val="center"/>
        <w:rPr>
          <w:b/>
          <w:bCs/>
          <w:color w:val="000000"/>
          <w:sz w:val="28"/>
          <w:szCs w:val="28"/>
        </w:rPr>
      </w:pPr>
      <w:r w:rsidRPr="00817F11">
        <w:rPr>
          <w:b/>
          <w:bCs/>
          <w:color w:val="000000"/>
          <w:sz w:val="28"/>
          <w:szCs w:val="28"/>
        </w:rPr>
        <w:t>П</w:t>
      </w:r>
      <w:r w:rsidRPr="00817F11">
        <w:rPr>
          <w:b/>
          <w:bCs/>
          <w:color w:val="000000"/>
          <w:sz w:val="28"/>
          <w:szCs w:val="28"/>
          <w:shd w:val="clear" w:color="auto" w:fill="FFFFFF"/>
        </w:rPr>
        <w:t>рограмма профилактики рисков причинения вреда (ущерба) охраняемым законом ценностям в области</w:t>
      </w:r>
      <w:r w:rsidRPr="00817F11">
        <w:rPr>
          <w:b/>
          <w:bCs/>
          <w:color w:val="000000"/>
          <w:sz w:val="28"/>
          <w:szCs w:val="28"/>
        </w:rPr>
        <w:t xml:space="preserve"> муниципального контроля</w:t>
      </w:r>
      <w:r w:rsidRPr="00817F11">
        <w:rPr>
          <w:b/>
          <w:bCs/>
          <w:color w:val="000000"/>
          <w:spacing w:val="-6"/>
          <w:sz w:val="28"/>
          <w:szCs w:val="28"/>
        </w:rPr>
        <w:t xml:space="preserve"> </w:t>
      </w:r>
      <w:r w:rsidRPr="00817F11">
        <w:rPr>
          <w:b/>
          <w:bCs/>
          <w:color w:val="000000"/>
          <w:sz w:val="28"/>
          <w:szCs w:val="28"/>
        </w:rPr>
        <w:t xml:space="preserve">в сфере благоустройства на территории </w:t>
      </w:r>
      <w:r w:rsidR="004E3BD5">
        <w:rPr>
          <w:b/>
          <w:bCs/>
          <w:color w:val="000000"/>
          <w:sz w:val="28"/>
          <w:szCs w:val="28"/>
        </w:rPr>
        <w:t>Дмитриевского</w:t>
      </w:r>
      <w:r>
        <w:rPr>
          <w:b/>
          <w:bCs/>
          <w:color w:val="000000"/>
          <w:sz w:val="28"/>
          <w:szCs w:val="28"/>
        </w:rPr>
        <w:t xml:space="preserve"> сельсовета </w:t>
      </w:r>
    </w:p>
    <w:p w:rsidR="00FA3950" w:rsidRPr="00817F11" w:rsidRDefault="00FA3950" w:rsidP="0019169A">
      <w:pPr>
        <w:spacing w:before="100" w:beforeAutospacing="1" w:after="100" w:afterAutospacing="1"/>
        <w:contextualSpacing/>
        <w:jc w:val="center"/>
        <w:rPr>
          <w:b/>
          <w:bCs/>
          <w:color w:val="000000"/>
          <w:sz w:val="28"/>
          <w:szCs w:val="28"/>
        </w:rPr>
      </w:pPr>
      <w:r>
        <w:rPr>
          <w:b/>
          <w:bCs/>
          <w:color w:val="000000"/>
          <w:sz w:val="28"/>
          <w:szCs w:val="28"/>
        </w:rPr>
        <w:t>Мазановского района</w:t>
      </w:r>
      <w:r w:rsidRPr="00817F11">
        <w:rPr>
          <w:color w:val="000000"/>
          <w:sz w:val="28"/>
          <w:szCs w:val="28"/>
        </w:rPr>
        <w:t xml:space="preserve"> </w:t>
      </w:r>
      <w:r>
        <w:rPr>
          <w:b/>
          <w:bCs/>
          <w:color w:val="000000"/>
          <w:sz w:val="28"/>
          <w:szCs w:val="28"/>
        </w:rPr>
        <w:t>на 2024</w:t>
      </w:r>
      <w:r w:rsidRPr="00817F11">
        <w:rPr>
          <w:b/>
          <w:bCs/>
          <w:color w:val="000000"/>
          <w:sz w:val="28"/>
          <w:szCs w:val="28"/>
        </w:rPr>
        <w:t xml:space="preserve"> год </w:t>
      </w:r>
    </w:p>
    <w:p w:rsidR="00FA3950" w:rsidRDefault="00FA3950" w:rsidP="0019169A">
      <w:pPr>
        <w:spacing w:before="100" w:beforeAutospacing="1" w:after="100" w:afterAutospacing="1"/>
        <w:contextualSpacing/>
        <w:jc w:val="center"/>
        <w:rPr>
          <w:color w:val="000000"/>
          <w:sz w:val="28"/>
          <w:szCs w:val="28"/>
        </w:rPr>
      </w:pPr>
      <w:r w:rsidRPr="00817F11">
        <w:rPr>
          <w:color w:val="000000"/>
          <w:sz w:val="28"/>
          <w:szCs w:val="28"/>
        </w:rPr>
        <w:t>(далее также – программа профилактики)</w:t>
      </w:r>
    </w:p>
    <w:p w:rsidR="00FA3950" w:rsidRDefault="00FA3950" w:rsidP="0019169A">
      <w:pPr>
        <w:spacing w:before="100" w:beforeAutospacing="1" w:after="100" w:afterAutospacing="1"/>
        <w:contextualSpacing/>
        <w:jc w:val="center"/>
        <w:rPr>
          <w:color w:val="000000"/>
          <w:sz w:val="28"/>
          <w:szCs w:val="28"/>
        </w:rPr>
      </w:pPr>
    </w:p>
    <w:p w:rsidR="00FA3950" w:rsidRPr="00FA413A" w:rsidRDefault="00FA3950" w:rsidP="001A73FB">
      <w:pPr>
        <w:spacing w:after="160" w:line="259" w:lineRule="auto"/>
        <w:ind w:firstLine="709"/>
        <w:jc w:val="both"/>
        <w:rPr>
          <w:sz w:val="28"/>
          <w:szCs w:val="28"/>
          <w:highlight w:val="yellow"/>
          <w:lang w:eastAsia="en-US"/>
        </w:rPr>
      </w:pPr>
      <w:r w:rsidRPr="00FA413A">
        <w:rPr>
          <w:sz w:val="28"/>
          <w:szCs w:val="28"/>
        </w:rPr>
        <w:t xml:space="preserve">Настоящая Программа профилактики рисков причинения вреда (ущерба) охраняемым законом ценностям на 2024 год в сфере </w:t>
      </w:r>
      <w:r>
        <w:rPr>
          <w:sz w:val="28"/>
          <w:szCs w:val="28"/>
        </w:rPr>
        <w:t>благоустройства</w:t>
      </w:r>
      <w:r w:rsidRPr="00FA413A">
        <w:rPr>
          <w:sz w:val="28"/>
          <w:szCs w:val="28"/>
        </w:rPr>
        <w:t xml:space="preserve"> на территории муниципа</w:t>
      </w:r>
      <w:r w:rsidR="004E3BD5">
        <w:rPr>
          <w:sz w:val="28"/>
          <w:szCs w:val="28"/>
        </w:rPr>
        <w:t>льного образования Дмитриевский</w:t>
      </w:r>
      <w:r w:rsidRPr="00FA413A">
        <w:rPr>
          <w:sz w:val="28"/>
          <w:szCs w:val="28"/>
        </w:rPr>
        <w:t xml:space="preserve"> сельсовет (далее - Программа) разработана в целях стимулирования добросовестного соблюдения обязательных требований </w:t>
      </w:r>
      <w:r>
        <w:rPr>
          <w:sz w:val="28"/>
          <w:szCs w:val="28"/>
        </w:rPr>
        <w:t>юридическими лицами</w:t>
      </w:r>
      <w:r w:rsidRPr="00FA413A">
        <w:rPr>
          <w:sz w:val="28"/>
          <w:szCs w:val="28"/>
        </w:rPr>
        <w:t xml:space="preserve">, </w:t>
      </w:r>
      <w:r>
        <w:rPr>
          <w:sz w:val="28"/>
          <w:szCs w:val="28"/>
        </w:rPr>
        <w:t>индивидуальными предприн</w:t>
      </w:r>
      <w:r w:rsidR="00A53C44">
        <w:rPr>
          <w:sz w:val="28"/>
          <w:szCs w:val="28"/>
        </w:rPr>
        <w:t>имателями и гражданами ( далее к</w:t>
      </w:r>
      <w:r>
        <w:rPr>
          <w:sz w:val="28"/>
          <w:szCs w:val="28"/>
        </w:rPr>
        <w:t xml:space="preserve">онтролируемые лица), </w:t>
      </w:r>
      <w:r w:rsidRPr="00FA413A">
        <w:rPr>
          <w:sz w:val="28"/>
          <w:szCs w:val="28"/>
        </w:rPr>
        <w:t>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r w:rsidRPr="00FA413A">
        <w:rPr>
          <w:sz w:val="28"/>
          <w:szCs w:val="28"/>
          <w:highlight w:val="yellow"/>
          <w:lang w:eastAsia="en-US"/>
        </w:rPr>
        <w:t xml:space="preserve"> </w:t>
      </w:r>
    </w:p>
    <w:p w:rsidR="00FA3950" w:rsidRDefault="00FA3950" w:rsidP="001A73FB">
      <w:pPr>
        <w:spacing w:after="160" w:line="259" w:lineRule="auto"/>
        <w:ind w:firstLine="709"/>
        <w:jc w:val="both"/>
        <w:rPr>
          <w:sz w:val="28"/>
          <w:szCs w:val="28"/>
          <w:lang w:eastAsia="en-US"/>
        </w:rPr>
      </w:pPr>
      <w:r w:rsidRPr="004659FC">
        <w:rPr>
          <w:sz w:val="28"/>
          <w:szCs w:val="28"/>
          <w:lang w:eastAsia="en-US"/>
        </w:rPr>
        <w:t xml:space="preserve">Настоящая программа разработана в соответствии со статьей 44 Федерального закона от 31 июля </w:t>
      </w:r>
      <w:smartTag w:uri="urn:schemas-microsoft-com:office:smarttags" w:element="metricconverter">
        <w:smartTagPr>
          <w:attr w:name="ProductID" w:val="2021 г"/>
        </w:smartTagPr>
        <w:r w:rsidRPr="004659FC">
          <w:rPr>
            <w:sz w:val="28"/>
            <w:szCs w:val="28"/>
            <w:lang w:eastAsia="en-US"/>
          </w:rPr>
          <w:t>2021 г</w:t>
        </w:r>
      </w:smartTag>
      <w:r w:rsidRPr="004659FC">
        <w:rPr>
          <w:sz w:val="28"/>
          <w:szCs w:val="28"/>
          <w:lang w:eastAsia="en-US"/>
        </w:rPr>
        <w:t xml:space="preserve">. № 248-ФЗ «О государственном контроле (надзоре) и муниципальном контроле в Российской Федерации», постановлением Правительства Российской Федерации от 25 июня </w:t>
      </w:r>
      <w:smartTag w:uri="urn:schemas-microsoft-com:office:smarttags" w:element="metricconverter">
        <w:smartTagPr>
          <w:attr w:name="ProductID" w:val="2021 г"/>
        </w:smartTagPr>
        <w:r w:rsidRPr="004659FC">
          <w:rPr>
            <w:sz w:val="28"/>
            <w:szCs w:val="28"/>
            <w:lang w:eastAsia="en-US"/>
          </w:rPr>
          <w:t>2021 г</w:t>
        </w:r>
      </w:smartTag>
      <w:r w:rsidRPr="004659FC">
        <w:rPr>
          <w:sz w:val="28"/>
          <w:szCs w:val="28"/>
          <w:lang w:eastAsia="en-US"/>
        </w:rPr>
        <w:t>. № 990 «Об утверждении Правил разработки и утверждения контрольными (надзорными) органами программы профилактики рисков причинения вреда (ущерба</w:t>
      </w:r>
      <w:r w:rsidR="004E3BD5" w:rsidRPr="004659FC">
        <w:rPr>
          <w:sz w:val="28"/>
          <w:szCs w:val="28"/>
          <w:lang w:eastAsia="en-US"/>
        </w:rPr>
        <w:t>) охраняемым законом ценностям»</w:t>
      </w:r>
      <w:r w:rsidRPr="004659FC">
        <w:rPr>
          <w:sz w:val="28"/>
          <w:szCs w:val="28"/>
          <w:lang w:eastAsia="en-US"/>
        </w:rPr>
        <w:t>.</w:t>
      </w:r>
    </w:p>
    <w:p w:rsidR="00FA3950" w:rsidRDefault="00FA3950" w:rsidP="001A73FB">
      <w:pPr>
        <w:spacing w:after="160" w:line="259" w:lineRule="auto"/>
        <w:ind w:firstLine="709"/>
        <w:jc w:val="both"/>
        <w:rPr>
          <w:sz w:val="28"/>
          <w:szCs w:val="28"/>
        </w:rPr>
      </w:pPr>
      <w:r>
        <w:rPr>
          <w:sz w:val="28"/>
          <w:szCs w:val="28"/>
          <w:lang w:eastAsia="en-US"/>
        </w:rPr>
        <w:t xml:space="preserve">Профилактика </w:t>
      </w:r>
      <w:r w:rsidRPr="00FA413A">
        <w:rPr>
          <w:sz w:val="28"/>
          <w:szCs w:val="28"/>
        </w:rPr>
        <w:t>рисков причинения вреда (ущерба) охраняемым законом ценностям</w:t>
      </w:r>
      <w:r>
        <w:rPr>
          <w:sz w:val="28"/>
          <w:szCs w:val="28"/>
        </w:rPr>
        <w:t xml:space="preserve"> проводится в рамках осуществления муниципального контроля в сфере благоустройства.</w:t>
      </w:r>
    </w:p>
    <w:p w:rsidR="00FA3950" w:rsidRPr="00907C0D" w:rsidRDefault="00FA3950" w:rsidP="00766E77">
      <w:pPr>
        <w:spacing w:after="160" w:line="259" w:lineRule="auto"/>
        <w:ind w:firstLine="709"/>
        <w:jc w:val="both"/>
        <w:rPr>
          <w:sz w:val="28"/>
          <w:szCs w:val="28"/>
        </w:rPr>
      </w:pPr>
      <w:r>
        <w:rPr>
          <w:sz w:val="28"/>
          <w:szCs w:val="28"/>
        </w:rPr>
        <w:t>Программа реализуется в 2024 году и содержит информацию о текущем состоянии осуществления муниципального контроля в сфере благоустройства, перечень профилактических мероприятий на 2024 год</w:t>
      </w:r>
    </w:p>
    <w:p w:rsidR="00FA3950" w:rsidRDefault="00FA3950" w:rsidP="00201B91">
      <w:pPr>
        <w:pStyle w:val="11"/>
        <w:spacing w:after="280"/>
        <w:ind w:firstLine="0"/>
        <w:jc w:val="both"/>
        <w:rPr>
          <w:sz w:val="28"/>
          <w:szCs w:val="28"/>
        </w:rPr>
      </w:pPr>
      <w:r w:rsidRPr="003E48FF">
        <w:rPr>
          <w:sz w:val="28"/>
          <w:szCs w:val="28"/>
        </w:rPr>
        <w:t xml:space="preserve">Настоящая Программа разработана и подлежит исполнению администрацией </w:t>
      </w:r>
      <w:r w:rsidR="004659FC">
        <w:rPr>
          <w:sz w:val="28"/>
          <w:szCs w:val="28"/>
        </w:rPr>
        <w:t>Дмитриевского</w:t>
      </w:r>
      <w:r w:rsidRPr="003E48FF">
        <w:rPr>
          <w:sz w:val="28"/>
          <w:szCs w:val="28"/>
        </w:rPr>
        <w:t xml:space="preserve"> сельсовета </w:t>
      </w:r>
      <w:r>
        <w:rPr>
          <w:sz w:val="28"/>
          <w:szCs w:val="28"/>
        </w:rPr>
        <w:t>Мазановского</w:t>
      </w:r>
      <w:r w:rsidRPr="003E48FF">
        <w:rPr>
          <w:sz w:val="28"/>
          <w:szCs w:val="28"/>
        </w:rPr>
        <w:t xml:space="preserve"> района Амурской области (далее по тексту </w:t>
      </w:r>
      <w:r>
        <w:rPr>
          <w:sz w:val="28"/>
          <w:szCs w:val="28"/>
        </w:rPr>
        <w:t>–</w:t>
      </w:r>
      <w:r w:rsidRPr="003E48FF">
        <w:rPr>
          <w:sz w:val="28"/>
          <w:szCs w:val="28"/>
        </w:rPr>
        <w:t xml:space="preserve"> администрация</w:t>
      </w:r>
      <w:r>
        <w:rPr>
          <w:sz w:val="28"/>
          <w:szCs w:val="28"/>
        </w:rPr>
        <w:t xml:space="preserve"> ( контрольный орган</w:t>
      </w:r>
      <w:r w:rsidRPr="003E48FF">
        <w:rPr>
          <w:sz w:val="28"/>
          <w:szCs w:val="28"/>
        </w:rPr>
        <w:t>).</w:t>
      </w:r>
    </w:p>
    <w:p w:rsidR="00FA3950" w:rsidRPr="00201B91" w:rsidRDefault="00FA3950" w:rsidP="0019169A">
      <w:pPr>
        <w:spacing w:before="100" w:beforeAutospacing="1" w:after="100" w:afterAutospacing="1"/>
        <w:contextualSpacing/>
        <w:jc w:val="center"/>
        <w:rPr>
          <w:color w:val="000000"/>
          <w:sz w:val="28"/>
          <w:szCs w:val="28"/>
        </w:rPr>
      </w:pPr>
    </w:p>
    <w:p w:rsidR="00FA3950" w:rsidRPr="00817F11" w:rsidRDefault="00FA3950" w:rsidP="0019169A">
      <w:pPr>
        <w:shd w:val="clear" w:color="auto" w:fill="FFFFFF"/>
        <w:spacing w:before="100" w:beforeAutospacing="1" w:after="100" w:afterAutospacing="1"/>
        <w:contextualSpacing/>
        <w:rPr>
          <w:color w:val="000000"/>
          <w:sz w:val="28"/>
          <w:szCs w:val="28"/>
        </w:rPr>
      </w:pPr>
    </w:p>
    <w:p w:rsidR="00FA3950" w:rsidRPr="00817F11" w:rsidRDefault="00FA3950" w:rsidP="000700BF">
      <w:pPr>
        <w:shd w:val="clear" w:color="auto" w:fill="FFFFFF"/>
        <w:spacing w:before="100" w:beforeAutospacing="1" w:after="100" w:afterAutospacing="1"/>
        <w:ind w:firstLine="709"/>
        <w:contextualSpacing/>
        <w:jc w:val="center"/>
        <w:rPr>
          <w:color w:val="000000"/>
          <w:sz w:val="28"/>
          <w:szCs w:val="28"/>
        </w:rPr>
      </w:pPr>
      <w:r w:rsidRPr="00817F11">
        <w:rPr>
          <w:color w:val="000000"/>
          <w:sz w:val="28"/>
          <w:szCs w:val="28"/>
        </w:rPr>
        <w:t xml:space="preserve">1. Анализ текущего состояния осуществления </w:t>
      </w:r>
      <w:r>
        <w:rPr>
          <w:color w:val="000000"/>
          <w:sz w:val="28"/>
          <w:szCs w:val="28"/>
        </w:rPr>
        <w:t>муниципального контроля  в сфере благоустройства</w:t>
      </w:r>
      <w:r w:rsidRPr="00817F11">
        <w:rPr>
          <w:color w:val="000000"/>
          <w:sz w:val="28"/>
          <w:szCs w:val="28"/>
        </w:rPr>
        <w:t>, описание текущего развития профилактической деятельности контрольного органа, характеристика проблем, на решение которых н</w:t>
      </w:r>
      <w:r>
        <w:rPr>
          <w:color w:val="000000"/>
          <w:sz w:val="28"/>
          <w:szCs w:val="28"/>
        </w:rPr>
        <w:t>аправлена программа.</w:t>
      </w:r>
    </w:p>
    <w:p w:rsidR="00FA3950" w:rsidRDefault="00FA3950" w:rsidP="0019169A">
      <w:pPr>
        <w:shd w:val="clear" w:color="auto" w:fill="FFFFFF"/>
        <w:spacing w:before="100" w:beforeAutospacing="1" w:after="100" w:afterAutospacing="1"/>
        <w:ind w:firstLine="709"/>
        <w:contextualSpacing/>
        <w:jc w:val="both"/>
        <w:rPr>
          <w:color w:val="000000"/>
          <w:sz w:val="28"/>
          <w:szCs w:val="28"/>
        </w:rPr>
      </w:pPr>
    </w:p>
    <w:p w:rsidR="00FA3950" w:rsidRDefault="00FA3950" w:rsidP="0019169A">
      <w:pPr>
        <w:shd w:val="clear" w:color="auto" w:fill="FFFFFF"/>
        <w:spacing w:before="100" w:beforeAutospacing="1" w:after="100" w:afterAutospacing="1"/>
        <w:ind w:firstLine="709"/>
        <w:contextualSpacing/>
        <w:jc w:val="both"/>
        <w:rPr>
          <w:color w:val="000000"/>
          <w:sz w:val="28"/>
          <w:szCs w:val="28"/>
        </w:rPr>
      </w:pPr>
      <w:r w:rsidRPr="00817F11">
        <w:rPr>
          <w:color w:val="000000"/>
          <w:sz w:val="28"/>
          <w:szCs w:val="28"/>
        </w:rPr>
        <w:t xml:space="preserve">1.1. </w:t>
      </w:r>
      <w:r>
        <w:rPr>
          <w:color w:val="000000"/>
          <w:sz w:val="28"/>
          <w:szCs w:val="28"/>
        </w:rPr>
        <w:t>Вид муниципального контроля; муниципальный контроль в сфере благоустройства.</w:t>
      </w:r>
    </w:p>
    <w:p w:rsidR="00FA3950" w:rsidRDefault="00FA3950" w:rsidP="002234FC">
      <w:pPr>
        <w:pStyle w:val="a9"/>
        <w:spacing w:after="0"/>
        <w:ind w:firstLine="709"/>
        <w:jc w:val="both"/>
        <w:rPr>
          <w:sz w:val="28"/>
          <w:szCs w:val="28"/>
        </w:rPr>
      </w:pPr>
      <w:r>
        <w:rPr>
          <w:color w:val="000000"/>
          <w:sz w:val="28"/>
          <w:szCs w:val="28"/>
        </w:rPr>
        <w:t xml:space="preserve">1.2. Предметом муниципального контроля являются соблюдения контролируемыми лицами обязательных требований Правил </w:t>
      </w:r>
      <w:r w:rsidRPr="00D36011">
        <w:rPr>
          <w:sz w:val="22"/>
          <w:szCs w:val="22"/>
        </w:rPr>
        <w:t xml:space="preserve"> </w:t>
      </w:r>
      <w:r w:rsidRPr="00492F07">
        <w:rPr>
          <w:sz w:val="28"/>
          <w:szCs w:val="28"/>
        </w:rPr>
        <w:t>благоустр</w:t>
      </w:r>
      <w:r w:rsidR="004659FC">
        <w:rPr>
          <w:sz w:val="28"/>
          <w:szCs w:val="28"/>
        </w:rPr>
        <w:t>ойства территории Дмитриевского</w:t>
      </w:r>
      <w:r w:rsidRPr="00492F07">
        <w:rPr>
          <w:sz w:val="28"/>
          <w:szCs w:val="28"/>
        </w:rPr>
        <w:t xml:space="preserve"> сельсовета Мазановского района, утвержденных решением сельского Совета народных депутатов </w:t>
      </w:r>
      <w:r w:rsidR="00C53056">
        <w:rPr>
          <w:sz w:val="28"/>
          <w:szCs w:val="28"/>
        </w:rPr>
        <w:t>от 17.05.2022 № 31</w:t>
      </w:r>
      <w:r w:rsidRPr="00492F07">
        <w:rPr>
          <w:sz w:val="28"/>
          <w:szCs w:val="28"/>
        </w:rPr>
        <w:t xml:space="preserve"> «Об утверждении Правил благоустр</w:t>
      </w:r>
      <w:r w:rsidR="004659FC">
        <w:rPr>
          <w:sz w:val="28"/>
          <w:szCs w:val="28"/>
        </w:rPr>
        <w:t>ойства территории Дмитриевского</w:t>
      </w:r>
      <w:r w:rsidRPr="00492F07">
        <w:rPr>
          <w:sz w:val="28"/>
          <w:szCs w:val="28"/>
        </w:rPr>
        <w:t xml:space="preserve"> сельсовета»,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 законом от 24 ноября 1995 года № 181-ФЗ «О социальной защите инвалидов в Российской Федерации», и иными принимаемыми в соответствии с ними нормативными правовыми актами, а также  исполнение решений, принимаемых по результатам контрольных мероприятий.</w:t>
      </w:r>
    </w:p>
    <w:p w:rsidR="00FA3950" w:rsidRPr="00492F07" w:rsidRDefault="00FA3950" w:rsidP="002234FC">
      <w:pPr>
        <w:pStyle w:val="a9"/>
        <w:spacing w:after="0"/>
        <w:ind w:firstLine="709"/>
        <w:jc w:val="both"/>
        <w:rPr>
          <w:sz w:val="28"/>
          <w:szCs w:val="28"/>
        </w:rPr>
      </w:pPr>
      <w:r w:rsidRPr="00492F07">
        <w:rPr>
          <w:sz w:val="28"/>
          <w:szCs w:val="28"/>
        </w:rPr>
        <w:t>1.3. В 2023 году контрольным органом плановые проверки соблюдения действующего законодательства в сфере благоустройства не проводились.</w:t>
      </w:r>
    </w:p>
    <w:p w:rsidR="00FA3950" w:rsidRPr="00492F07" w:rsidRDefault="00FA3950" w:rsidP="00EF4D26">
      <w:pPr>
        <w:pStyle w:val="a9"/>
        <w:spacing w:after="0"/>
        <w:ind w:firstLine="709"/>
        <w:jc w:val="both"/>
        <w:rPr>
          <w:sz w:val="28"/>
          <w:szCs w:val="28"/>
        </w:rPr>
      </w:pPr>
      <w:r w:rsidRPr="00492F07">
        <w:rPr>
          <w:sz w:val="28"/>
          <w:szCs w:val="28"/>
        </w:rPr>
        <w:t>1.4. В рамках профилактики рисков причинения вреда (ущерба) охраняемым законом ценностям контрольным органом в 202</w:t>
      </w:r>
      <w:r>
        <w:rPr>
          <w:sz w:val="28"/>
          <w:szCs w:val="28"/>
        </w:rPr>
        <w:t>4</w:t>
      </w:r>
      <w:r w:rsidRPr="00492F07">
        <w:rPr>
          <w:sz w:val="28"/>
          <w:szCs w:val="28"/>
        </w:rPr>
        <w:t xml:space="preserve"> году осуществляются следующие мероприятия:</w:t>
      </w:r>
    </w:p>
    <w:p w:rsidR="00FA3950" w:rsidRPr="00492F07" w:rsidRDefault="00FA3950" w:rsidP="00EF4D26">
      <w:pPr>
        <w:pStyle w:val="a9"/>
        <w:spacing w:after="0"/>
        <w:ind w:firstLine="709"/>
        <w:jc w:val="both"/>
        <w:rPr>
          <w:sz w:val="28"/>
          <w:szCs w:val="28"/>
        </w:rPr>
      </w:pPr>
      <w:r w:rsidRPr="00492F07">
        <w:rPr>
          <w:sz w:val="28"/>
          <w:szCs w:val="28"/>
        </w:rPr>
        <w:t>1) размещение на официальном сайте контрольного органа в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w:t>
      </w:r>
    </w:p>
    <w:p w:rsidR="00FA3950" w:rsidRPr="00492F07" w:rsidRDefault="00FA3950" w:rsidP="00EF4D26">
      <w:pPr>
        <w:pStyle w:val="a9"/>
        <w:spacing w:after="0"/>
        <w:ind w:firstLine="709"/>
        <w:jc w:val="both"/>
        <w:rPr>
          <w:sz w:val="28"/>
          <w:szCs w:val="28"/>
        </w:rPr>
      </w:pPr>
      <w:r w:rsidRPr="00492F07">
        <w:rPr>
          <w:sz w:val="28"/>
          <w:szCs w:val="28"/>
        </w:rPr>
        <w:t>2)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w:t>
      </w:r>
    </w:p>
    <w:p w:rsidR="00FA3950" w:rsidRPr="00492F07" w:rsidRDefault="00FA3950" w:rsidP="00EF4D26">
      <w:pPr>
        <w:pStyle w:val="ConsPlusNormal"/>
        <w:ind w:firstLine="539"/>
        <w:jc w:val="both"/>
        <w:rPr>
          <w:rFonts w:ascii="Times New Roman" w:hAnsi="Times New Roman" w:cs="Times New Roman"/>
          <w:sz w:val="28"/>
          <w:szCs w:val="28"/>
        </w:rPr>
      </w:pPr>
      <w:r w:rsidRPr="00492F07">
        <w:rPr>
          <w:rFonts w:ascii="Times New Roman" w:hAnsi="Times New Roman" w:cs="Times New Roman"/>
          <w:sz w:val="28"/>
          <w:szCs w:val="28"/>
        </w:rPr>
        <w:t>1.5.  Проблемы, на решение которых направлена программа профилактики:</w:t>
      </w:r>
    </w:p>
    <w:p w:rsidR="00FA3950" w:rsidRPr="00492F07" w:rsidRDefault="00FA3950" w:rsidP="00EF4D26">
      <w:pPr>
        <w:pStyle w:val="ConsPlusNormal"/>
        <w:ind w:firstLine="539"/>
        <w:jc w:val="both"/>
        <w:rPr>
          <w:rFonts w:ascii="Times New Roman" w:hAnsi="Times New Roman" w:cs="Times New Roman"/>
          <w:sz w:val="28"/>
          <w:szCs w:val="28"/>
        </w:rPr>
      </w:pPr>
      <w:r w:rsidRPr="00492F07">
        <w:rPr>
          <w:rFonts w:ascii="Times New Roman" w:hAnsi="Times New Roman" w:cs="Times New Roman"/>
          <w:sz w:val="28"/>
          <w:szCs w:val="28"/>
        </w:rPr>
        <w:t>- повышение эффективности проводимой контрольным органом работы по предупреждению нарушений контролируемыми лицами обязательных требований;</w:t>
      </w:r>
    </w:p>
    <w:p w:rsidR="00FA3950" w:rsidRPr="00492F07" w:rsidRDefault="00FA3950" w:rsidP="00EF4D26">
      <w:pPr>
        <w:pStyle w:val="ConsPlusNormal"/>
        <w:ind w:firstLine="539"/>
        <w:jc w:val="both"/>
        <w:rPr>
          <w:rFonts w:ascii="Times New Roman" w:hAnsi="Times New Roman" w:cs="Times New Roman"/>
          <w:sz w:val="28"/>
          <w:szCs w:val="28"/>
        </w:rPr>
      </w:pPr>
      <w:r w:rsidRPr="00492F07">
        <w:rPr>
          <w:rFonts w:ascii="Times New Roman" w:hAnsi="Times New Roman" w:cs="Times New Roman"/>
          <w:sz w:val="28"/>
          <w:szCs w:val="28"/>
        </w:rPr>
        <w:lastRenderedPageBreak/>
        <w:t>- улучшение информационного обеспечения деятельности контрольного органа по предупреждению контролируемыми лицами обязательных требований;</w:t>
      </w:r>
    </w:p>
    <w:p w:rsidR="00FA3950" w:rsidRPr="00492F07" w:rsidRDefault="00FA3950" w:rsidP="00EF4D26">
      <w:pPr>
        <w:pStyle w:val="ConsPlusNormal"/>
        <w:ind w:firstLine="539"/>
        <w:jc w:val="both"/>
        <w:rPr>
          <w:rFonts w:ascii="Times New Roman" w:hAnsi="Times New Roman" w:cs="Times New Roman"/>
          <w:sz w:val="28"/>
          <w:szCs w:val="28"/>
        </w:rPr>
      </w:pPr>
      <w:r w:rsidRPr="00492F07">
        <w:rPr>
          <w:rFonts w:ascii="Times New Roman" w:hAnsi="Times New Roman" w:cs="Times New Roman"/>
          <w:sz w:val="28"/>
          <w:szCs w:val="28"/>
        </w:rPr>
        <w:t>- уменьшение общего числа нарушений контролируемыми лицами обязательных требований.</w:t>
      </w:r>
    </w:p>
    <w:p w:rsidR="00FA3950" w:rsidRPr="00492F07" w:rsidRDefault="00FA3950" w:rsidP="00EF4D26">
      <w:pPr>
        <w:pStyle w:val="ConsPlusNormal"/>
        <w:ind w:firstLine="539"/>
        <w:jc w:val="both"/>
        <w:rPr>
          <w:rFonts w:ascii="Times New Roman" w:hAnsi="Times New Roman" w:cs="Times New Roman"/>
          <w:sz w:val="28"/>
          <w:szCs w:val="28"/>
        </w:rPr>
      </w:pPr>
      <w:r w:rsidRPr="00492F07">
        <w:rPr>
          <w:rFonts w:ascii="Times New Roman" w:hAnsi="Times New Roman" w:cs="Times New Roman"/>
          <w:sz w:val="28"/>
          <w:szCs w:val="28"/>
        </w:rPr>
        <w:t>1.6.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A3950" w:rsidRPr="00AB4FBE" w:rsidRDefault="00FA3950" w:rsidP="00AB4FBE">
      <w:pPr>
        <w:pStyle w:val="ConsPlusNormal"/>
        <w:ind w:firstLine="540"/>
        <w:jc w:val="both"/>
        <w:rPr>
          <w:rFonts w:ascii="Times New Roman" w:hAnsi="Times New Roman" w:cs="Times New Roman"/>
          <w:sz w:val="28"/>
          <w:szCs w:val="28"/>
        </w:rPr>
      </w:pPr>
      <w:r w:rsidRPr="00AB4FBE">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 в сфере благоустройства незамедлительно направляет информацию об этом руководителю контрольного органа муниципального контроля в сфере благоустройства для принятия решения о проведении контрольных  мероприятий</w:t>
      </w:r>
      <w:r w:rsidRPr="00492F07">
        <w:t>.</w:t>
      </w:r>
    </w:p>
    <w:p w:rsidR="00FA3950" w:rsidRDefault="00FA3950" w:rsidP="0019169A">
      <w:pPr>
        <w:pStyle w:val="s1"/>
        <w:shd w:val="clear" w:color="auto" w:fill="FFFFFF"/>
        <w:contextualSpacing/>
        <w:jc w:val="center"/>
        <w:rPr>
          <w:color w:val="000000"/>
          <w:sz w:val="28"/>
          <w:szCs w:val="28"/>
        </w:rPr>
      </w:pPr>
      <w:r w:rsidRPr="00DB63F7">
        <w:rPr>
          <w:color w:val="000000"/>
          <w:sz w:val="28"/>
          <w:szCs w:val="28"/>
        </w:rPr>
        <w:t>2. Цели и задачи реализации программы профилактики</w:t>
      </w:r>
    </w:p>
    <w:p w:rsidR="00FA3950" w:rsidRPr="00DB63F7" w:rsidRDefault="00FA3950" w:rsidP="0019169A">
      <w:pPr>
        <w:pStyle w:val="s1"/>
        <w:shd w:val="clear" w:color="auto" w:fill="FFFFFF"/>
        <w:contextualSpacing/>
        <w:jc w:val="center"/>
        <w:rPr>
          <w:color w:val="000000"/>
          <w:sz w:val="28"/>
          <w:szCs w:val="28"/>
        </w:rPr>
      </w:pPr>
    </w:p>
    <w:p w:rsidR="00FA3950" w:rsidRPr="0076056A" w:rsidRDefault="00FA3950" w:rsidP="0019169A">
      <w:pPr>
        <w:pStyle w:val="s1"/>
        <w:shd w:val="clear" w:color="auto" w:fill="FFFFFF"/>
        <w:ind w:firstLine="709"/>
        <w:contextualSpacing/>
        <w:jc w:val="both"/>
        <w:rPr>
          <w:color w:val="000000"/>
          <w:sz w:val="28"/>
          <w:szCs w:val="28"/>
        </w:rPr>
      </w:pPr>
      <w:r w:rsidRPr="0076056A">
        <w:rPr>
          <w:color w:val="000000"/>
          <w:sz w:val="28"/>
          <w:szCs w:val="28"/>
        </w:rPr>
        <w:t>2.1. Целями профилактики рисков причинения вреда (ущерба) охраняемым законом ценностям являются:</w:t>
      </w:r>
    </w:p>
    <w:p w:rsidR="00FA3950" w:rsidRPr="0076056A" w:rsidRDefault="00FA3950" w:rsidP="0019169A">
      <w:pPr>
        <w:pStyle w:val="s1"/>
        <w:shd w:val="clear" w:color="auto" w:fill="FFFFFF"/>
        <w:ind w:firstLine="709"/>
        <w:contextualSpacing/>
        <w:jc w:val="both"/>
        <w:rPr>
          <w:color w:val="000000"/>
          <w:sz w:val="28"/>
          <w:szCs w:val="28"/>
        </w:rPr>
      </w:pPr>
      <w:r w:rsidRPr="0076056A">
        <w:rPr>
          <w:color w:val="000000"/>
          <w:sz w:val="28"/>
          <w:szCs w:val="28"/>
        </w:rPr>
        <w:t>1) стимулирование добросовестного соблюдения обязательных требований всеми контролируемыми лицами;</w:t>
      </w:r>
    </w:p>
    <w:p w:rsidR="00FA3950" w:rsidRPr="0076056A" w:rsidRDefault="00FA3950" w:rsidP="0019169A">
      <w:pPr>
        <w:pStyle w:val="s1"/>
        <w:shd w:val="clear" w:color="auto" w:fill="FFFFFF"/>
        <w:ind w:firstLine="709"/>
        <w:contextualSpacing/>
        <w:jc w:val="both"/>
        <w:rPr>
          <w:color w:val="000000"/>
          <w:sz w:val="28"/>
          <w:szCs w:val="28"/>
        </w:rPr>
      </w:pPr>
      <w:r w:rsidRPr="0076056A">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A3950" w:rsidRPr="0076056A" w:rsidRDefault="00FA3950" w:rsidP="0019169A">
      <w:pPr>
        <w:pStyle w:val="s1"/>
        <w:shd w:val="clear" w:color="auto" w:fill="FFFFFF"/>
        <w:ind w:firstLine="709"/>
        <w:contextualSpacing/>
        <w:jc w:val="both"/>
        <w:rPr>
          <w:color w:val="000000"/>
          <w:sz w:val="28"/>
          <w:szCs w:val="28"/>
        </w:rPr>
      </w:pPr>
      <w:r w:rsidRPr="0076056A">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FA3950" w:rsidRDefault="00FA3950" w:rsidP="0019169A">
      <w:pPr>
        <w:shd w:val="clear" w:color="auto" w:fill="FFFFFF"/>
        <w:spacing w:before="100" w:beforeAutospacing="1" w:after="100" w:afterAutospacing="1"/>
        <w:ind w:firstLine="709"/>
        <w:contextualSpacing/>
        <w:jc w:val="both"/>
        <w:rPr>
          <w:color w:val="000000"/>
          <w:sz w:val="28"/>
          <w:szCs w:val="28"/>
        </w:rPr>
      </w:pPr>
      <w:r>
        <w:rPr>
          <w:color w:val="000000"/>
          <w:sz w:val="28"/>
          <w:szCs w:val="28"/>
        </w:rPr>
        <w:t xml:space="preserve">2.2. </w:t>
      </w:r>
      <w:r w:rsidRPr="00926515">
        <w:rPr>
          <w:color w:val="000000"/>
          <w:sz w:val="28"/>
          <w:szCs w:val="28"/>
        </w:rPr>
        <w:t xml:space="preserve">Для достижения </w:t>
      </w:r>
      <w:r>
        <w:rPr>
          <w:color w:val="000000"/>
          <w:sz w:val="28"/>
          <w:szCs w:val="28"/>
        </w:rPr>
        <w:t>ц</w:t>
      </w:r>
      <w:r w:rsidRPr="0076056A">
        <w:rPr>
          <w:color w:val="000000"/>
          <w:sz w:val="28"/>
          <w:szCs w:val="28"/>
        </w:rPr>
        <w:t>ел</w:t>
      </w:r>
      <w:r>
        <w:rPr>
          <w:color w:val="000000"/>
          <w:sz w:val="28"/>
          <w:szCs w:val="28"/>
        </w:rPr>
        <w:t>ей</w:t>
      </w:r>
      <w:r w:rsidRPr="0076056A">
        <w:rPr>
          <w:color w:val="000000"/>
          <w:sz w:val="28"/>
          <w:szCs w:val="28"/>
        </w:rPr>
        <w:t xml:space="preserve"> профилактики рисков причинения вреда (ущерба) охраняемым законом ценностям</w:t>
      </w:r>
      <w:r w:rsidRPr="00926515">
        <w:rPr>
          <w:color w:val="000000"/>
          <w:sz w:val="28"/>
          <w:szCs w:val="28"/>
        </w:rPr>
        <w:t xml:space="preserve"> выполняются следующие задачи:</w:t>
      </w:r>
    </w:p>
    <w:p w:rsidR="00FA3950" w:rsidRDefault="00FA3950" w:rsidP="0019169A">
      <w:pPr>
        <w:shd w:val="clear" w:color="auto" w:fill="FFFFFF"/>
        <w:spacing w:before="100" w:beforeAutospacing="1" w:after="100" w:afterAutospacing="1"/>
        <w:ind w:firstLine="709"/>
        <w:contextualSpacing/>
        <w:jc w:val="both"/>
        <w:rPr>
          <w:sz w:val="28"/>
          <w:szCs w:val="28"/>
        </w:rPr>
      </w:pPr>
      <w:r w:rsidRPr="00DB63F7">
        <w:rPr>
          <w:color w:val="000000"/>
          <w:sz w:val="28"/>
          <w:szCs w:val="28"/>
        </w:rPr>
        <w:t xml:space="preserve">1) </w:t>
      </w:r>
      <w:r w:rsidRPr="00926515">
        <w:rPr>
          <w:color w:val="000000"/>
          <w:sz w:val="28"/>
          <w:szCs w:val="28"/>
        </w:rPr>
        <w:t xml:space="preserve">анализ выявленных в результате проведения </w:t>
      </w:r>
      <w:r w:rsidRPr="001B3E3E">
        <w:rPr>
          <w:color w:val="000000"/>
          <w:sz w:val="28"/>
          <w:szCs w:val="28"/>
        </w:rPr>
        <w:t>муниципального контроля</w:t>
      </w:r>
      <w:r w:rsidRPr="001B3E3E">
        <w:rPr>
          <w:color w:val="000000"/>
          <w:spacing w:val="-6"/>
          <w:sz w:val="28"/>
          <w:szCs w:val="28"/>
        </w:rPr>
        <w:t xml:space="preserve"> </w:t>
      </w:r>
      <w:r w:rsidRPr="001B3E3E">
        <w:rPr>
          <w:color w:val="000000"/>
          <w:sz w:val="28"/>
          <w:szCs w:val="28"/>
        </w:rPr>
        <w:t>в сфере благоустройства</w:t>
      </w:r>
      <w:r w:rsidRPr="00926515">
        <w:rPr>
          <w:color w:val="000000"/>
          <w:sz w:val="28"/>
          <w:szCs w:val="28"/>
        </w:rPr>
        <w:t xml:space="preserve"> нарушений обязательных требований</w:t>
      </w:r>
      <w:r>
        <w:rPr>
          <w:sz w:val="28"/>
          <w:szCs w:val="28"/>
        </w:rPr>
        <w:t>;</w:t>
      </w:r>
    </w:p>
    <w:p w:rsidR="00FA3950" w:rsidRDefault="00FA3950" w:rsidP="0019169A">
      <w:pPr>
        <w:shd w:val="clear" w:color="auto" w:fill="FFFFFF"/>
        <w:spacing w:before="100" w:beforeAutospacing="1" w:after="100" w:afterAutospacing="1"/>
        <w:ind w:firstLine="709"/>
        <w:contextualSpacing/>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FA3950" w:rsidRDefault="00FA3950" w:rsidP="0019169A">
      <w:pPr>
        <w:shd w:val="clear" w:color="auto" w:fill="FFFFFF"/>
        <w:spacing w:before="100" w:beforeAutospacing="1" w:after="100" w:afterAutospacing="1"/>
        <w:ind w:firstLine="709"/>
        <w:contextualSpacing/>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sz w:val="28"/>
          <w:szCs w:val="28"/>
        </w:rPr>
        <w:t xml:space="preserve"> </w:t>
      </w:r>
      <w:r>
        <w:rPr>
          <w:color w:val="000000"/>
          <w:sz w:val="28"/>
          <w:szCs w:val="28"/>
        </w:rPr>
        <w:t xml:space="preserve">и </w:t>
      </w:r>
      <w:r w:rsidRPr="00926515">
        <w:rPr>
          <w:color w:val="000000"/>
          <w:sz w:val="28"/>
          <w:szCs w:val="28"/>
        </w:rPr>
        <w:t>анализ</w:t>
      </w:r>
      <w:r>
        <w:rPr>
          <w:color w:val="000000"/>
          <w:sz w:val="28"/>
          <w:szCs w:val="28"/>
        </w:rPr>
        <w:t>а,</w:t>
      </w:r>
      <w:r w:rsidRPr="00926515">
        <w:rPr>
          <w:color w:val="000000"/>
          <w:sz w:val="28"/>
          <w:szCs w:val="28"/>
        </w:rPr>
        <w:t xml:space="preserve"> выявленных в результате проведения </w:t>
      </w:r>
      <w:r w:rsidRPr="001B3E3E">
        <w:rPr>
          <w:color w:val="000000"/>
          <w:sz w:val="28"/>
          <w:szCs w:val="28"/>
        </w:rPr>
        <w:t>муниципального контроля</w:t>
      </w:r>
      <w:r w:rsidRPr="001B3E3E">
        <w:rPr>
          <w:color w:val="000000"/>
          <w:spacing w:val="-6"/>
          <w:sz w:val="28"/>
          <w:szCs w:val="28"/>
        </w:rPr>
        <w:t xml:space="preserve"> </w:t>
      </w:r>
      <w:r w:rsidRPr="001B3E3E">
        <w:rPr>
          <w:color w:val="000000"/>
          <w:sz w:val="28"/>
          <w:szCs w:val="28"/>
        </w:rPr>
        <w:t xml:space="preserve">в сфере благоустройства </w:t>
      </w:r>
      <w:r w:rsidRPr="00926515">
        <w:rPr>
          <w:color w:val="000000"/>
          <w:sz w:val="28"/>
          <w:szCs w:val="28"/>
        </w:rPr>
        <w:t>нарушений обязательных требований</w:t>
      </w:r>
      <w:r>
        <w:rPr>
          <w:sz w:val="28"/>
          <w:szCs w:val="28"/>
        </w:rPr>
        <w:t>.</w:t>
      </w:r>
    </w:p>
    <w:p w:rsidR="00FA3950" w:rsidRPr="004D4A92" w:rsidRDefault="00FA3950" w:rsidP="0019169A">
      <w:pPr>
        <w:pStyle w:val="s1"/>
        <w:shd w:val="clear" w:color="auto" w:fill="FFFFFF"/>
        <w:ind w:firstLine="709"/>
        <w:contextualSpacing/>
        <w:jc w:val="both"/>
        <w:rPr>
          <w:rFonts w:ascii="PT Serif" w:hAnsi="PT Serif"/>
          <w:sz w:val="28"/>
          <w:szCs w:val="28"/>
        </w:rPr>
      </w:pPr>
    </w:p>
    <w:p w:rsidR="00FA3950" w:rsidRPr="004D4A92" w:rsidRDefault="00FA3950" w:rsidP="0019169A">
      <w:pPr>
        <w:pStyle w:val="s1"/>
        <w:shd w:val="clear" w:color="auto" w:fill="FFFFFF"/>
        <w:contextualSpacing/>
        <w:jc w:val="center"/>
        <w:rPr>
          <w:sz w:val="28"/>
          <w:szCs w:val="28"/>
        </w:rPr>
      </w:pPr>
      <w:r w:rsidRPr="004D4A92">
        <w:rPr>
          <w:sz w:val="28"/>
          <w:szCs w:val="28"/>
        </w:rPr>
        <w:lastRenderedPageBreak/>
        <w:t xml:space="preserve">3. Перечень профилактических мероприятий, </w:t>
      </w:r>
    </w:p>
    <w:p w:rsidR="00FA3950" w:rsidRPr="004D4A92" w:rsidRDefault="00FA3950" w:rsidP="0019169A">
      <w:pPr>
        <w:pStyle w:val="s1"/>
        <w:shd w:val="clear" w:color="auto" w:fill="FFFFFF"/>
        <w:contextualSpacing/>
        <w:jc w:val="center"/>
        <w:rPr>
          <w:sz w:val="28"/>
          <w:szCs w:val="28"/>
        </w:rPr>
      </w:pPr>
      <w:r w:rsidRPr="004D4A92">
        <w:rPr>
          <w:sz w:val="28"/>
          <w:szCs w:val="28"/>
        </w:rPr>
        <w:t>сроки (периодичность) их проведения</w:t>
      </w:r>
    </w:p>
    <w:p w:rsidR="00FA3950" w:rsidRPr="004D4A92" w:rsidRDefault="00FA3950" w:rsidP="0019169A">
      <w:pPr>
        <w:pStyle w:val="s1"/>
        <w:shd w:val="clear" w:color="auto" w:fill="FFFFFF"/>
        <w:contextualSpacing/>
        <w:rPr>
          <w:sz w:val="28"/>
          <w:szCs w:val="28"/>
        </w:rPr>
      </w:pPr>
    </w:p>
    <w:p w:rsidR="00FA3950" w:rsidRPr="004D4A92" w:rsidRDefault="00FA3950" w:rsidP="0019169A">
      <w:pPr>
        <w:pStyle w:val="s1"/>
        <w:shd w:val="clear" w:color="auto" w:fill="FFFFFF"/>
        <w:ind w:firstLine="709"/>
        <w:contextualSpacing/>
        <w:rPr>
          <w:sz w:val="28"/>
          <w:szCs w:val="28"/>
        </w:rPr>
      </w:pPr>
      <w:r w:rsidRPr="004D4A92">
        <w:rPr>
          <w:sz w:val="28"/>
          <w:szCs w:val="28"/>
        </w:rPr>
        <w:t>3.1. Перечень профилактических мероприятий, сроки (периодичность) их проведения представлены в таблице.</w:t>
      </w:r>
    </w:p>
    <w:p w:rsidR="00FA3950" w:rsidRPr="003C5466" w:rsidRDefault="00FA3950" w:rsidP="0019169A">
      <w:pPr>
        <w:pStyle w:val="s1"/>
        <w:shd w:val="clear" w:color="auto" w:fill="FFFFFF"/>
        <w:spacing w:before="0" w:beforeAutospacing="0" w:after="0" w:afterAutospacing="0" w:line="360" w:lineRule="auto"/>
        <w:ind w:firstLine="709"/>
        <w:rPr>
          <w:color w:val="000000"/>
          <w:sz w:val="28"/>
          <w:szCs w:val="28"/>
        </w:rPr>
      </w:pPr>
    </w:p>
    <w:tbl>
      <w:tblPr>
        <w:tblW w:w="10243" w:type="dxa"/>
        <w:tblInd w:w="-575" w:type="dxa"/>
        <w:tblLayout w:type="fixed"/>
        <w:tblCellMar>
          <w:top w:w="15" w:type="dxa"/>
          <w:left w:w="15" w:type="dxa"/>
          <w:bottom w:w="15" w:type="dxa"/>
          <w:right w:w="15" w:type="dxa"/>
        </w:tblCellMar>
        <w:tblLook w:val="00A0" w:firstRow="1" w:lastRow="0" w:firstColumn="1" w:lastColumn="0" w:noHBand="0" w:noVBand="0"/>
      </w:tblPr>
      <w:tblGrid>
        <w:gridCol w:w="590"/>
        <w:gridCol w:w="4964"/>
        <w:gridCol w:w="1872"/>
        <w:gridCol w:w="2817"/>
      </w:tblGrid>
      <w:tr w:rsidR="00FA3950" w:rsidRPr="003C5466" w:rsidTr="006B022A">
        <w:tc>
          <w:tcPr>
            <w:tcW w:w="590" w:type="dxa"/>
            <w:tcBorders>
              <w:top w:val="single" w:sz="6" w:space="0" w:color="000000"/>
              <w:left w:val="single" w:sz="6" w:space="0" w:color="000000"/>
              <w:bottom w:val="single" w:sz="6" w:space="0" w:color="000000"/>
              <w:right w:val="single" w:sz="6" w:space="0" w:color="000000"/>
            </w:tcBorders>
          </w:tcPr>
          <w:p w:rsidR="00FA3950" w:rsidRPr="00D36011" w:rsidRDefault="00FA3950" w:rsidP="00860B79">
            <w:pPr>
              <w:pStyle w:val="ConsPlusNormal"/>
              <w:ind w:firstLine="0"/>
              <w:jc w:val="center"/>
              <w:rPr>
                <w:rFonts w:ascii="Times New Roman" w:hAnsi="Times New Roman" w:cs="Times New Roman"/>
                <w:sz w:val="22"/>
                <w:szCs w:val="22"/>
              </w:rPr>
            </w:pPr>
            <w:r w:rsidRPr="00D36011">
              <w:rPr>
                <w:rFonts w:ascii="Times New Roman" w:hAnsi="Times New Roman" w:cs="Times New Roman"/>
                <w:sz w:val="22"/>
                <w:szCs w:val="22"/>
              </w:rPr>
              <w:t>№</w:t>
            </w:r>
          </w:p>
          <w:p w:rsidR="00FA3950" w:rsidRPr="00D36011" w:rsidRDefault="00FA3950" w:rsidP="00860B79">
            <w:pPr>
              <w:pStyle w:val="ConsPlusNormal"/>
              <w:tabs>
                <w:tab w:val="left" w:pos="870"/>
              </w:tabs>
              <w:ind w:firstLine="0"/>
              <w:jc w:val="center"/>
              <w:rPr>
                <w:rFonts w:ascii="Times New Roman" w:hAnsi="Times New Roman" w:cs="Times New Roman"/>
                <w:sz w:val="22"/>
                <w:szCs w:val="22"/>
              </w:rPr>
            </w:pPr>
            <w:r w:rsidRPr="00D36011">
              <w:rPr>
                <w:rFonts w:ascii="Times New Roman" w:hAnsi="Times New Roman" w:cs="Times New Roman"/>
                <w:sz w:val="22"/>
                <w:szCs w:val="22"/>
              </w:rPr>
              <w:t>п/п</w:t>
            </w:r>
          </w:p>
        </w:tc>
        <w:tc>
          <w:tcPr>
            <w:tcW w:w="4964" w:type="dxa"/>
            <w:tcBorders>
              <w:top w:val="single" w:sz="6" w:space="0" w:color="000000"/>
              <w:left w:val="single" w:sz="6" w:space="0" w:color="000000"/>
              <w:bottom w:val="single" w:sz="6" w:space="0" w:color="000000"/>
              <w:right w:val="single" w:sz="6" w:space="0" w:color="000000"/>
            </w:tcBorders>
          </w:tcPr>
          <w:p w:rsidR="00FA3950" w:rsidRPr="00D36011" w:rsidRDefault="00FA3950" w:rsidP="00860B79">
            <w:pPr>
              <w:pStyle w:val="ConsPlusNormal"/>
              <w:ind w:firstLine="0"/>
              <w:jc w:val="center"/>
              <w:rPr>
                <w:rFonts w:ascii="Times New Roman" w:hAnsi="Times New Roman" w:cs="Times New Roman"/>
                <w:sz w:val="22"/>
                <w:szCs w:val="22"/>
              </w:rPr>
            </w:pPr>
            <w:r w:rsidRPr="00D36011">
              <w:rPr>
                <w:rFonts w:ascii="Times New Roman" w:hAnsi="Times New Roman" w:cs="Times New Roman"/>
                <w:sz w:val="22"/>
                <w:szCs w:val="22"/>
              </w:rPr>
              <w:t>Наименование мероприятия</w:t>
            </w:r>
          </w:p>
        </w:tc>
        <w:tc>
          <w:tcPr>
            <w:tcW w:w="1872" w:type="dxa"/>
            <w:tcBorders>
              <w:top w:val="single" w:sz="6" w:space="0" w:color="000000"/>
              <w:left w:val="single" w:sz="6" w:space="0" w:color="000000"/>
              <w:bottom w:val="single" w:sz="6" w:space="0" w:color="000000"/>
              <w:right w:val="single" w:sz="6" w:space="0" w:color="000000"/>
            </w:tcBorders>
          </w:tcPr>
          <w:p w:rsidR="00FA3950" w:rsidRPr="00D36011" w:rsidRDefault="00FA3950" w:rsidP="00860B79">
            <w:pPr>
              <w:pStyle w:val="ConsPlusNormal"/>
              <w:ind w:firstLine="0"/>
              <w:jc w:val="center"/>
              <w:rPr>
                <w:rFonts w:ascii="Times New Roman" w:hAnsi="Times New Roman" w:cs="Times New Roman"/>
                <w:sz w:val="22"/>
                <w:szCs w:val="22"/>
              </w:rPr>
            </w:pPr>
            <w:r w:rsidRPr="00D36011">
              <w:rPr>
                <w:rFonts w:ascii="Times New Roman" w:hAnsi="Times New Roman" w:cs="Times New Roman"/>
                <w:sz w:val="22"/>
                <w:szCs w:val="22"/>
              </w:rPr>
              <w:t>Ответственный за реализацию</w:t>
            </w:r>
          </w:p>
        </w:tc>
        <w:tc>
          <w:tcPr>
            <w:tcW w:w="2817" w:type="dxa"/>
            <w:tcBorders>
              <w:top w:val="single" w:sz="6" w:space="0" w:color="000000"/>
              <w:left w:val="single" w:sz="6" w:space="0" w:color="000000"/>
              <w:bottom w:val="single" w:sz="6" w:space="0" w:color="000000"/>
              <w:right w:val="single" w:sz="6" w:space="0" w:color="000000"/>
            </w:tcBorders>
          </w:tcPr>
          <w:p w:rsidR="00FA3950" w:rsidRPr="00D36011" w:rsidRDefault="00FA3950" w:rsidP="00860B79">
            <w:pPr>
              <w:pStyle w:val="ConsPlusNormal"/>
              <w:ind w:firstLine="0"/>
              <w:jc w:val="center"/>
              <w:rPr>
                <w:rFonts w:ascii="Times New Roman" w:hAnsi="Times New Roman" w:cs="Times New Roman"/>
                <w:sz w:val="22"/>
                <w:szCs w:val="22"/>
              </w:rPr>
            </w:pPr>
            <w:r w:rsidRPr="00D36011">
              <w:rPr>
                <w:rFonts w:ascii="Times New Roman" w:hAnsi="Times New Roman" w:cs="Times New Roman"/>
                <w:sz w:val="22"/>
                <w:szCs w:val="22"/>
              </w:rPr>
              <w:t>Срок реализации мероприятия</w:t>
            </w:r>
          </w:p>
        </w:tc>
      </w:tr>
      <w:tr w:rsidR="00FA3950" w:rsidRPr="003C5466" w:rsidTr="006B022A">
        <w:tc>
          <w:tcPr>
            <w:tcW w:w="590" w:type="dxa"/>
            <w:vMerge w:val="restart"/>
            <w:tcBorders>
              <w:top w:val="single" w:sz="6" w:space="0" w:color="000000"/>
              <w:left w:val="single" w:sz="6" w:space="0" w:color="000000"/>
              <w:right w:val="single" w:sz="6" w:space="0" w:color="000000"/>
            </w:tcBorders>
          </w:tcPr>
          <w:p w:rsidR="00FA3950" w:rsidRPr="00D36011" w:rsidRDefault="00FA3950" w:rsidP="00860B79">
            <w:pPr>
              <w:pStyle w:val="ConsPlusNormal"/>
              <w:ind w:firstLine="0"/>
              <w:jc w:val="center"/>
              <w:rPr>
                <w:rFonts w:ascii="Times New Roman" w:hAnsi="Times New Roman" w:cs="Times New Roman"/>
                <w:sz w:val="22"/>
                <w:szCs w:val="22"/>
              </w:rPr>
            </w:pPr>
            <w:r w:rsidRPr="00D36011">
              <w:rPr>
                <w:rFonts w:ascii="Times New Roman" w:hAnsi="Times New Roman" w:cs="Times New Roman"/>
                <w:sz w:val="22"/>
                <w:szCs w:val="22"/>
              </w:rPr>
              <w:t>1</w:t>
            </w:r>
          </w:p>
          <w:p w:rsidR="00FA3950" w:rsidRPr="00D36011" w:rsidRDefault="00FA3950" w:rsidP="00860B79">
            <w:pPr>
              <w:pStyle w:val="ConsPlusNormal"/>
              <w:ind w:firstLine="0"/>
              <w:jc w:val="center"/>
              <w:rPr>
                <w:rFonts w:ascii="Times New Roman" w:hAnsi="Times New Roman" w:cs="Times New Roman"/>
                <w:sz w:val="22"/>
                <w:szCs w:val="22"/>
              </w:rPr>
            </w:pPr>
            <w:r w:rsidRPr="00D36011">
              <w:rPr>
                <w:rFonts w:ascii="Times New Roman" w:hAnsi="Times New Roman" w:cs="Times New Roman"/>
                <w:sz w:val="22"/>
                <w:szCs w:val="22"/>
              </w:rPr>
              <w:t>1</w:t>
            </w:r>
          </w:p>
        </w:tc>
        <w:tc>
          <w:tcPr>
            <w:tcW w:w="4964" w:type="dxa"/>
            <w:vMerge w:val="restart"/>
            <w:tcBorders>
              <w:top w:val="single" w:sz="6" w:space="0" w:color="000000"/>
              <w:left w:val="single" w:sz="6" w:space="0" w:color="000000"/>
              <w:right w:val="single" w:sz="6" w:space="0" w:color="000000"/>
            </w:tcBorders>
          </w:tcPr>
          <w:p w:rsidR="00FA3950" w:rsidRPr="00D2528C" w:rsidRDefault="00FA3950" w:rsidP="00860B79">
            <w:pPr>
              <w:pStyle w:val="ConsPlusNormal"/>
              <w:ind w:firstLine="0"/>
              <w:jc w:val="center"/>
              <w:rPr>
                <w:rFonts w:ascii="Times New Roman" w:hAnsi="Times New Roman" w:cs="Times New Roman"/>
                <w:sz w:val="24"/>
                <w:szCs w:val="24"/>
              </w:rPr>
            </w:pPr>
            <w:r w:rsidRPr="00D2528C">
              <w:rPr>
                <w:rFonts w:ascii="Times New Roman" w:hAnsi="Times New Roman" w:cs="Times New Roman"/>
                <w:sz w:val="24"/>
                <w:szCs w:val="24"/>
              </w:rPr>
              <w:t>2</w:t>
            </w:r>
          </w:p>
          <w:p w:rsidR="00FA3950" w:rsidRPr="00D2528C" w:rsidRDefault="00FA3950" w:rsidP="00860B79">
            <w:pPr>
              <w:pStyle w:val="ConsPlusNormal"/>
              <w:ind w:firstLine="0"/>
              <w:jc w:val="center"/>
              <w:rPr>
                <w:rFonts w:ascii="Times New Roman" w:hAnsi="Times New Roman" w:cs="Times New Roman"/>
                <w:sz w:val="24"/>
                <w:szCs w:val="24"/>
              </w:rPr>
            </w:pPr>
            <w:r w:rsidRPr="00D2528C">
              <w:rPr>
                <w:rFonts w:ascii="Times New Roman" w:hAnsi="Times New Roman" w:cs="Times New Roman"/>
                <w:sz w:val="24"/>
                <w:szCs w:val="24"/>
              </w:rPr>
              <w:t xml:space="preserve">Размещение на официальном сайте администрации </w:t>
            </w:r>
            <w:r>
              <w:rPr>
                <w:rFonts w:ascii="Times New Roman" w:hAnsi="Times New Roman" w:cs="Times New Roman"/>
                <w:sz w:val="24"/>
                <w:szCs w:val="24"/>
              </w:rPr>
              <w:t xml:space="preserve">Мазановского </w:t>
            </w:r>
            <w:r w:rsidR="004659FC">
              <w:rPr>
                <w:rFonts w:ascii="Times New Roman" w:hAnsi="Times New Roman" w:cs="Times New Roman"/>
                <w:sz w:val="24"/>
                <w:szCs w:val="24"/>
              </w:rPr>
              <w:t>района на странице Дмитриевский</w:t>
            </w:r>
            <w:r>
              <w:rPr>
                <w:rFonts w:ascii="Times New Roman" w:hAnsi="Times New Roman" w:cs="Times New Roman"/>
                <w:sz w:val="24"/>
                <w:szCs w:val="24"/>
              </w:rPr>
              <w:t xml:space="preserve"> сельсовет </w:t>
            </w:r>
            <w:r w:rsidRPr="00D2528C">
              <w:rPr>
                <w:rFonts w:ascii="Times New Roman" w:hAnsi="Times New Roman" w:cs="Times New Roman"/>
                <w:sz w:val="24"/>
                <w:szCs w:val="24"/>
              </w:rPr>
              <w:t>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872" w:type="dxa"/>
            <w:tcBorders>
              <w:top w:val="single" w:sz="6" w:space="0" w:color="000000"/>
              <w:left w:val="single" w:sz="6" w:space="0" w:color="000000"/>
              <w:bottom w:val="single" w:sz="6" w:space="0" w:color="000000"/>
              <w:right w:val="single" w:sz="6" w:space="0" w:color="000000"/>
            </w:tcBorders>
          </w:tcPr>
          <w:p w:rsidR="00FA3950" w:rsidRPr="00D2528C" w:rsidRDefault="00FA3950" w:rsidP="00860B79">
            <w:pPr>
              <w:pStyle w:val="ConsPlusNormal"/>
              <w:ind w:firstLine="0"/>
              <w:jc w:val="center"/>
              <w:rPr>
                <w:rFonts w:ascii="Times New Roman" w:hAnsi="Times New Roman" w:cs="Times New Roman"/>
                <w:sz w:val="24"/>
                <w:szCs w:val="24"/>
              </w:rPr>
            </w:pPr>
            <w:r w:rsidRPr="00D2528C">
              <w:rPr>
                <w:rFonts w:ascii="Times New Roman" w:hAnsi="Times New Roman" w:cs="Times New Roman"/>
                <w:sz w:val="24"/>
                <w:szCs w:val="24"/>
              </w:rPr>
              <w:t>3</w:t>
            </w:r>
          </w:p>
        </w:tc>
        <w:tc>
          <w:tcPr>
            <w:tcW w:w="2817" w:type="dxa"/>
            <w:tcBorders>
              <w:top w:val="single" w:sz="6" w:space="0" w:color="000000"/>
              <w:left w:val="single" w:sz="6" w:space="0" w:color="000000"/>
              <w:bottom w:val="single" w:sz="6" w:space="0" w:color="000000"/>
              <w:right w:val="single" w:sz="6" w:space="0" w:color="000000"/>
            </w:tcBorders>
          </w:tcPr>
          <w:p w:rsidR="00FA3950" w:rsidRPr="00D2528C" w:rsidRDefault="00FA3950" w:rsidP="00860B79">
            <w:pPr>
              <w:pStyle w:val="ConsPlusNormal"/>
              <w:ind w:firstLine="0"/>
              <w:jc w:val="center"/>
              <w:rPr>
                <w:rFonts w:ascii="Times New Roman" w:hAnsi="Times New Roman" w:cs="Times New Roman"/>
                <w:sz w:val="24"/>
                <w:szCs w:val="24"/>
              </w:rPr>
            </w:pPr>
            <w:r w:rsidRPr="00D2528C">
              <w:rPr>
                <w:rFonts w:ascii="Times New Roman" w:hAnsi="Times New Roman" w:cs="Times New Roman"/>
                <w:sz w:val="24"/>
                <w:szCs w:val="24"/>
              </w:rPr>
              <w:t>4</w:t>
            </w:r>
          </w:p>
        </w:tc>
      </w:tr>
      <w:tr w:rsidR="00FA3950" w:rsidRPr="003C5466" w:rsidTr="006B022A">
        <w:trPr>
          <w:trHeight w:val="2535"/>
        </w:trPr>
        <w:tc>
          <w:tcPr>
            <w:tcW w:w="590" w:type="dxa"/>
            <w:vMerge/>
            <w:tcBorders>
              <w:left w:val="single" w:sz="6" w:space="0" w:color="000000"/>
              <w:right w:val="single" w:sz="6" w:space="0" w:color="000000"/>
            </w:tcBorders>
          </w:tcPr>
          <w:p w:rsidR="00FA3950" w:rsidRPr="00926515" w:rsidRDefault="00FA3950" w:rsidP="0038747D">
            <w:pPr>
              <w:jc w:val="center"/>
              <w:rPr>
                <w:color w:val="000000"/>
              </w:rPr>
            </w:pPr>
          </w:p>
        </w:tc>
        <w:tc>
          <w:tcPr>
            <w:tcW w:w="4964" w:type="dxa"/>
            <w:vMerge/>
            <w:tcBorders>
              <w:left w:val="single" w:sz="6" w:space="0" w:color="000000"/>
              <w:right w:val="single" w:sz="6" w:space="0" w:color="000000"/>
            </w:tcBorders>
          </w:tcPr>
          <w:p w:rsidR="00FA3950" w:rsidRPr="00D2528C" w:rsidRDefault="00FA3950" w:rsidP="0038747D">
            <w:pPr>
              <w:shd w:val="clear" w:color="auto" w:fill="FFFFFF"/>
              <w:ind w:firstLine="187"/>
              <w:rPr>
                <w:color w:val="000000"/>
              </w:rPr>
            </w:pPr>
          </w:p>
        </w:tc>
        <w:tc>
          <w:tcPr>
            <w:tcW w:w="1872" w:type="dxa"/>
            <w:tcBorders>
              <w:top w:val="single" w:sz="6" w:space="0" w:color="000000"/>
              <w:left w:val="single" w:sz="6" w:space="0" w:color="000000"/>
              <w:right w:val="single" w:sz="6" w:space="0" w:color="000000"/>
            </w:tcBorders>
          </w:tcPr>
          <w:p w:rsidR="00FA3950" w:rsidRPr="00D2528C" w:rsidRDefault="00FA3950" w:rsidP="0038747D">
            <w:pPr>
              <w:rPr>
                <w:color w:val="000000"/>
              </w:rPr>
            </w:pPr>
            <w:r>
              <w:t>Глава сельсовета</w:t>
            </w:r>
            <w:r w:rsidRPr="00D2528C">
              <w:t xml:space="preserve"> </w:t>
            </w:r>
          </w:p>
        </w:tc>
        <w:tc>
          <w:tcPr>
            <w:tcW w:w="2817" w:type="dxa"/>
            <w:tcBorders>
              <w:top w:val="single" w:sz="6" w:space="0" w:color="000000"/>
              <w:left w:val="single" w:sz="6" w:space="0" w:color="000000"/>
              <w:right w:val="single" w:sz="6" w:space="0" w:color="000000"/>
            </w:tcBorders>
          </w:tcPr>
          <w:p w:rsidR="00FA3950" w:rsidRPr="00D2528C" w:rsidRDefault="00FA3950" w:rsidP="0038747D">
            <w:pPr>
              <w:jc w:val="center"/>
              <w:rPr>
                <w:color w:val="000000"/>
              </w:rPr>
            </w:pPr>
            <w:r w:rsidRPr="00D2528C">
              <w:t>Постоянно</w:t>
            </w:r>
          </w:p>
        </w:tc>
      </w:tr>
      <w:tr w:rsidR="00FA3950" w:rsidRPr="003C5466" w:rsidTr="006B022A">
        <w:trPr>
          <w:trHeight w:val="4065"/>
        </w:trPr>
        <w:tc>
          <w:tcPr>
            <w:tcW w:w="590" w:type="dxa"/>
            <w:tcBorders>
              <w:top w:val="single" w:sz="6" w:space="0" w:color="000000"/>
              <w:left w:val="single" w:sz="6" w:space="0" w:color="000000"/>
              <w:bottom w:val="single" w:sz="4" w:space="0" w:color="auto"/>
              <w:right w:val="single" w:sz="6" w:space="0" w:color="000000"/>
            </w:tcBorders>
          </w:tcPr>
          <w:p w:rsidR="00FA3950" w:rsidRPr="00D36011" w:rsidRDefault="00FA3950" w:rsidP="00860B79">
            <w:pPr>
              <w:pStyle w:val="ConsPlusNormal"/>
              <w:ind w:firstLine="0"/>
              <w:jc w:val="center"/>
              <w:rPr>
                <w:rFonts w:ascii="Times New Roman" w:hAnsi="Times New Roman" w:cs="Times New Roman"/>
                <w:sz w:val="22"/>
                <w:szCs w:val="22"/>
              </w:rPr>
            </w:pPr>
            <w:r w:rsidRPr="00D36011">
              <w:rPr>
                <w:rFonts w:ascii="Times New Roman" w:hAnsi="Times New Roman" w:cs="Times New Roman"/>
                <w:sz w:val="22"/>
                <w:szCs w:val="22"/>
              </w:rPr>
              <w:t>2</w:t>
            </w:r>
          </w:p>
          <w:p w:rsidR="00FA3950" w:rsidRPr="00D36011" w:rsidRDefault="00FA3950" w:rsidP="00860B79">
            <w:pPr>
              <w:pStyle w:val="ConsPlusNormal"/>
              <w:ind w:firstLine="0"/>
              <w:jc w:val="center"/>
              <w:rPr>
                <w:rFonts w:ascii="Times New Roman" w:hAnsi="Times New Roman" w:cs="Times New Roman"/>
                <w:sz w:val="22"/>
                <w:szCs w:val="22"/>
              </w:rPr>
            </w:pPr>
          </w:p>
        </w:tc>
        <w:tc>
          <w:tcPr>
            <w:tcW w:w="4964" w:type="dxa"/>
            <w:tcBorders>
              <w:top w:val="single" w:sz="6" w:space="0" w:color="000000"/>
              <w:left w:val="single" w:sz="6" w:space="0" w:color="000000"/>
              <w:bottom w:val="single" w:sz="4" w:space="0" w:color="auto"/>
              <w:right w:val="single" w:sz="6" w:space="0" w:color="000000"/>
            </w:tcBorders>
          </w:tcPr>
          <w:p w:rsidR="00FA3950" w:rsidRPr="00D2528C" w:rsidRDefault="00FA3950" w:rsidP="00860B79">
            <w:pPr>
              <w:autoSpaceDE w:val="0"/>
              <w:autoSpaceDN w:val="0"/>
              <w:adjustRightInd w:val="0"/>
            </w:pPr>
            <w:r w:rsidRPr="00D2528C">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посредством направления информации на адрес электронной почты, сведения о котором были представлены, либо путем направления документов на бумажном носителе в случае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w:t>
            </w:r>
          </w:p>
        </w:tc>
        <w:tc>
          <w:tcPr>
            <w:tcW w:w="1872" w:type="dxa"/>
            <w:tcBorders>
              <w:top w:val="single" w:sz="6" w:space="0" w:color="000000"/>
              <w:left w:val="single" w:sz="6" w:space="0" w:color="000000"/>
              <w:bottom w:val="single" w:sz="4" w:space="0" w:color="auto"/>
              <w:right w:val="single" w:sz="6" w:space="0" w:color="000000"/>
            </w:tcBorders>
          </w:tcPr>
          <w:p w:rsidR="00FA3950" w:rsidRPr="00D2528C" w:rsidRDefault="00FA3950" w:rsidP="00860B79">
            <w:pPr>
              <w:pStyle w:val="ConsPlusNormal"/>
              <w:ind w:firstLine="0"/>
              <w:rPr>
                <w:rFonts w:ascii="Times New Roman" w:hAnsi="Times New Roman" w:cs="Times New Roman"/>
                <w:sz w:val="24"/>
                <w:szCs w:val="24"/>
              </w:rPr>
            </w:pPr>
            <w:r>
              <w:rPr>
                <w:rFonts w:ascii="Times New Roman" w:hAnsi="Times New Roman" w:cs="Times New Roman"/>
                <w:sz w:val="24"/>
                <w:szCs w:val="24"/>
              </w:rPr>
              <w:t>Глава сельсовета</w:t>
            </w:r>
            <w:r w:rsidRPr="00D2528C">
              <w:rPr>
                <w:rFonts w:ascii="Times New Roman" w:hAnsi="Times New Roman" w:cs="Times New Roman"/>
                <w:sz w:val="24"/>
                <w:szCs w:val="24"/>
              </w:rPr>
              <w:t xml:space="preserve"> </w:t>
            </w:r>
          </w:p>
        </w:tc>
        <w:tc>
          <w:tcPr>
            <w:tcW w:w="2817" w:type="dxa"/>
            <w:tcBorders>
              <w:top w:val="single" w:sz="6" w:space="0" w:color="000000"/>
              <w:left w:val="single" w:sz="6" w:space="0" w:color="000000"/>
              <w:bottom w:val="single" w:sz="4" w:space="0" w:color="auto"/>
              <w:right w:val="single" w:sz="6" w:space="0" w:color="000000"/>
            </w:tcBorders>
          </w:tcPr>
          <w:p w:rsidR="00FA3950" w:rsidRPr="00D2528C" w:rsidRDefault="00FA3950" w:rsidP="00860B79">
            <w:pPr>
              <w:pStyle w:val="ConsPlusNormal"/>
              <w:ind w:firstLine="0"/>
              <w:rPr>
                <w:rFonts w:ascii="Times New Roman" w:hAnsi="Times New Roman" w:cs="Times New Roman"/>
                <w:sz w:val="24"/>
                <w:szCs w:val="24"/>
              </w:rPr>
            </w:pPr>
            <w:r w:rsidRPr="00D2528C">
              <w:rPr>
                <w:rFonts w:ascii="Times New Roman" w:hAnsi="Times New Roman" w:cs="Times New Roman"/>
                <w:sz w:val="24"/>
                <w:szCs w:val="24"/>
              </w:rPr>
              <w:t>Февраль 2024 года.</w:t>
            </w:r>
          </w:p>
          <w:p w:rsidR="00FA3950" w:rsidRPr="00D2528C" w:rsidRDefault="00FA3950" w:rsidP="00860B79">
            <w:pPr>
              <w:pStyle w:val="ConsPlusNormal"/>
              <w:ind w:firstLine="0"/>
              <w:rPr>
                <w:rFonts w:ascii="Times New Roman" w:hAnsi="Times New Roman" w:cs="Times New Roman"/>
                <w:sz w:val="24"/>
                <w:szCs w:val="24"/>
              </w:rPr>
            </w:pPr>
            <w:r w:rsidRPr="00D2528C">
              <w:rPr>
                <w:rFonts w:ascii="Times New Roman" w:hAnsi="Times New Roman" w:cs="Times New Roman"/>
                <w:sz w:val="24"/>
                <w:szCs w:val="24"/>
              </w:rPr>
              <w:t xml:space="preserve"> В случае внесения изменений в обязательные требования – в течение 5 рабочих дней с момента их изменения.</w:t>
            </w:r>
          </w:p>
          <w:p w:rsidR="00FA3950" w:rsidRPr="00D2528C" w:rsidRDefault="00FA3950" w:rsidP="0038747D"/>
        </w:tc>
      </w:tr>
      <w:tr w:rsidR="00FA3950" w:rsidRPr="003C5466" w:rsidTr="006B022A">
        <w:trPr>
          <w:trHeight w:val="3405"/>
        </w:trPr>
        <w:tc>
          <w:tcPr>
            <w:tcW w:w="590" w:type="dxa"/>
            <w:tcBorders>
              <w:top w:val="single" w:sz="4" w:space="0" w:color="auto"/>
              <w:left w:val="single" w:sz="6" w:space="0" w:color="000000"/>
              <w:bottom w:val="single" w:sz="4" w:space="0" w:color="auto"/>
              <w:right w:val="single" w:sz="6" w:space="0" w:color="000000"/>
            </w:tcBorders>
          </w:tcPr>
          <w:p w:rsidR="00FA3950" w:rsidRPr="00D36011" w:rsidRDefault="00FA3950" w:rsidP="00860B79">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4964" w:type="dxa"/>
            <w:tcBorders>
              <w:top w:val="single" w:sz="4" w:space="0" w:color="auto"/>
              <w:left w:val="single" w:sz="6" w:space="0" w:color="000000"/>
              <w:bottom w:val="single" w:sz="4" w:space="0" w:color="auto"/>
              <w:right w:val="single" w:sz="6" w:space="0" w:color="000000"/>
            </w:tcBorders>
          </w:tcPr>
          <w:p w:rsidR="00FA3950" w:rsidRPr="00D2528C" w:rsidRDefault="00FA3950" w:rsidP="00860B79">
            <w:pPr>
              <w:autoSpaceDE w:val="0"/>
              <w:autoSpaceDN w:val="0"/>
              <w:adjustRightInd w:val="0"/>
            </w:pPr>
            <w:r w:rsidRPr="00D2528C">
              <w:t>В случае изменения обязательных требований контрольный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872" w:type="dxa"/>
            <w:tcBorders>
              <w:top w:val="single" w:sz="4" w:space="0" w:color="auto"/>
              <w:left w:val="single" w:sz="6" w:space="0" w:color="000000"/>
              <w:right w:val="single" w:sz="6" w:space="0" w:color="000000"/>
            </w:tcBorders>
          </w:tcPr>
          <w:p w:rsidR="00FA3950" w:rsidRDefault="00FA3950" w:rsidP="00E669F4">
            <w:pPr>
              <w:pStyle w:val="ConsPlusNormal"/>
              <w:ind w:firstLine="0"/>
              <w:rPr>
                <w:rFonts w:ascii="Times New Roman" w:hAnsi="Times New Roman" w:cs="Times New Roman"/>
                <w:sz w:val="24"/>
                <w:szCs w:val="24"/>
              </w:rPr>
            </w:pPr>
            <w:r>
              <w:rPr>
                <w:rFonts w:ascii="Times New Roman" w:hAnsi="Times New Roman" w:cs="Times New Roman"/>
                <w:sz w:val="24"/>
                <w:szCs w:val="24"/>
              </w:rPr>
              <w:t>Глава сельсовета</w:t>
            </w:r>
          </w:p>
        </w:tc>
        <w:tc>
          <w:tcPr>
            <w:tcW w:w="2817" w:type="dxa"/>
            <w:tcBorders>
              <w:top w:val="single" w:sz="4" w:space="0" w:color="auto"/>
              <w:left w:val="single" w:sz="6" w:space="0" w:color="000000"/>
              <w:right w:val="single" w:sz="6" w:space="0" w:color="000000"/>
            </w:tcBorders>
          </w:tcPr>
          <w:p w:rsidR="00FA3950" w:rsidRPr="00D2528C" w:rsidRDefault="00FA3950" w:rsidP="0038747D">
            <w:r w:rsidRPr="00D2528C">
              <w:t>По мере внесения изменений в нормативные правовые акты</w:t>
            </w:r>
          </w:p>
        </w:tc>
      </w:tr>
      <w:tr w:rsidR="00FA3950" w:rsidRPr="003C5466" w:rsidTr="006B022A">
        <w:tc>
          <w:tcPr>
            <w:tcW w:w="590" w:type="dxa"/>
            <w:tcBorders>
              <w:top w:val="single" w:sz="4" w:space="0" w:color="auto"/>
              <w:left w:val="single" w:sz="6" w:space="0" w:color="000000"/>
              <w:right w:val="single" w:sz="6" w:space="0" w:color="000000"/>
            </w:tcBorders>
          </w:tcPr>
          <w:p w:rsidR="00FA3950" w:rsidRPr="00D36011" w:rsidRDefault="00FA3950" w:rsidP="00860B79">
            <w:pPr>
              <w:pStyle w:val="ConsPlusNormal"/>
              <w:ind w:firstLine="0"/>
              <w:jc w:val="center"/>
              <w:rPr>
                <w:rFonts w:ascii="Times New Roman" w:hAnsi="Times New Roman" w:cs="Times New Roman"/>
                <w:sz w:val="22"/>
                <w:szCs w:val="22"/>
              </w:rPr>
            </w:pPr>
            <w:r w:rsidRPr="00D36011">
              <w:rPr>
                <w:rFonts w:ascii="Times New Roman" w:hAnsi="Times New Roman" w:cs="Times New Roman"/>
                <w:sz w:val="22"/>
                <w:szCs w:val="22"/>
              </w:rPr>
              <w:t>4</w:t>
            </w:r>
          </w:p>
        </w:tc>
        <w:tc>
          <w:tcPr>
            <w:tcW w:w="4964" w:type="dxa"/>
            <w:tcBorders>
              <w:top w:val="single" w:sz="4" w:space="0" w:color="auto"/>
              <w:left w:val="single" w:sz="6" w:space="0" w:color="000000"/>
              <w:right w:val="single" w:sz="6" w:space="0" w:color="000000"/>
            </w:tcBorders>
          </w:tcPr>
          <w:p w:rsidR="00FA3950" w:rsidRPr="00D2528C" w:rsidRDefault="00FA3950" w:rsidP="00860B79">
            <w:pPr>
              <w:autoSpaceDE w:val="0"/>
              <w:autoSpaceDN w:val="0"/>
              <w:adjustRightInd w:val="0"/>
            </w:pPr>
            <w:r w:rsidRPr="00D2528C">
              <w:t xml:space="preserve">Регулярное (не реже одного раза в год) обобщение практики осуществления в соответствующей сфере деятельности </w:t>
            </w:r>
            <w:r w:rsidRPr="00D2528C">
              <w:lastRenderedPageBreak/>
              <w:t xml:space="preserve">муниципального контроля и размещение на официальном сайте администрации </w:t>
            </w:r>
            <w:r>
              <w:t xml:space="preserve">Мазановского </w:t>
            </w:r>
            <w:r w:rsidR="004659FC">
              <w:t>района на странице Дмитриевский</w:t>
            </w:r>
            <w:r>
              <w:t xml:space="preserve"> сельсовет </w:t>
            </w:r>
            <w:r w:rsidRPr="00D2528C">
              <w:t>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872" w:type="dxa"/>
            <w:tcBorders>
              <w:top w:val="single" w:sz="4" w:space="0" w:color="auto"/>
              <w:left w:val="single" w:sz="6" w:space="0" w:color="000000"/>
              <w:bottom w:val="single" w:sz="6" w:space="0" w:color="000000"/>
              <w:right w:val="single" w:sz="6" w:space="0" w:color="000000"/>
            </w:tcBorders>
          </w:tcPr>
          <w:p w:rsidR="00FA3950" w:rsidRPr="00D2528C" w:rsidRDefault="00FA3950" w:rsidP="00860B79">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Глава сельсовета</w:t>
            </w:r>
            <w:r w:rsidRPr="00D2528C">
              <w:rPr>
                <w:rFonts w:ascii="Times New Roman" w:hAnsi="Times New Roman" w:cs="Times New Roman"/>
                <w:sz w:val="24"/>
                <w:szCs w:val="24"/>
              </w:rPr>
              <w:t xml:space="preserve"> </w:t>
            </w:r>
          </w:p>
        </w:tc>
        <w:tc>
          <w:tcPr>
            <w:tcW w:w="2817" w:type="dxa"/>
            <w:tcBorders>
              <w:top w:val="single" w:sz="4" w:space="0" w:color="auto"/>
              <w:left w:val="single" w:sz="6" w:space="0" w:color="000000"/>
              <w:bottom w:val="single" w:sz="6" w:space="0" w:color="000000"/>
              <w:right w:val="single" w:sz="6" w:space="0" w:color="000000"/>
            </w:tcBorders>
          </w:tcPr>
          <w:p w:rsidR="00FA3950" w:rsidRPr="00D2528C" w:rsidRDefault="00FA3950" w:rsidP="00860B79">
            <w:pPr>
              <w:pStyle w:val="ConsPlusNormal"/>
              <w:ind w:firstLine="0"/>
              <w:rPr>
                <w:rFonts w:ascii="Times New Roman" w:hAnsi="Times New Roman" w:cs="Times New Roman"/>
                <w:sz w:val="24"/>
                <w:szCs w:val="24"/>
              </w:rPr>
            </w:pPr>
            <w:r w:rsidRPr="00D2528C">
              <w:rPr>
                <w:rFonts w:ascii="Times New Roman" w:hAnsi="Times New Roman" w:cs="Times New Roman"/>
                <w:sz w:val="24"/>
                <w:szCs w:val="24"/>
              </w:rPr>
              <w:t>Декабрь 2024 года</w:t>
            </w:r>
          </w:p>
        </w:tc>
      </w:tr>
      <w:tr w:rsidR="00FA3950" w:rsidRPr="003C5466" w:rsidTr="006B022A">
        <w:tc>
          <w:tcPr>
            <w:tcW w:w="590" w:type="dxa"/>
            <w:tcBorders>
              <w:top w:val="single" w:sz="4" w:space="0" w:color="auto"/>
              <w:left w:val="single" w:sz="6" w:space="0" w:color="000000"/>
              <w:bottom w:val="single" w:sz="4" w:space="0" w:color="auto"/>
              <w:right w:val="single" w:sz="6" w:space="0" w:color="000000"/>
            </w:tcBorders>
          </w:tcPr>
          <w:p w:rsidR="00FA3950" w:rsidRPr="00D36011" w:rsidRDefault="00FA3950" w:rsidP="00860B79">
            <w:pPr>
              <w:pStyle w:val="ConsPlusNormal"/>
              <w:ind w:firstLine="0"/>
              <w:jc w:val="center"/>
              <w:rPr>
                <w:rFonts w:ascii="Times New Roman" w:hAnsi="Times New Roman" w:cs="Times New Roman"/>
                <w:sz w:val="22"/>
                <w:szCs w:val="22"/>
              </w:rPr>
            </w:pPr>
            <w:r w:rsidRPr="00D36011">
              <w:rPr>
                <w:rFonts w:ascii="Times New Roman" w:hAnsi="Times New Roman" w:cs="Times New Roman"/>
                <w:sz w:val="22"/>
                <w:szCs w:val="22"/>
              </w:rPr>
              <w:lastRenderedPageBreak/>
              <w:t>5</w:t>
            </w:r>
          </w:p>
        </w:tc>
        <w:tc>
          <w:tcPr>
            <w:tcW w:w="4964" w:type="dxa"/>
            <w:tcBorders>
              <w:top w:val="single" w:sz="4" w:space="0" w:color="auto"/>
              <w:left w:val="single" w:sz="6" w:space="0" w:color="000000"/>
              <w:bottom w:val="single" w:sz="4" w:space="0" w:color="auto"/>
              <w:right w:val="single" w:sz="6" w:space="0" w:color="000000"/>
            </w:tcBorders>
          </w:tcPr>
          <w:p w:rsidR="00FA3950" w:rsidRPr="00D2528C" w:rsidRDefault="00FA3950" w:rsidP="00860B79">
            <w:pPr>
              <w:pStyle w:val="ConsPlusNormal"/>
              <w:ind w:firstLine="0"/>
              <w:rPr>
                <w:rFonts w:ascii="Times New Roman" w:hAnsi="Times New Roman" w:cs="Times New Roman"/>
                <w:sz w:val="24"/>
                <w:szCs w:val="24"/>
              </w:rPr>
            </w:pPr>
            <w:r w:rsidRPr="00D2528C">
              <w:rPr>
                <w:rFonts w:ascii="Times New Roman" w:hAnsi="Times New Roman" w:cs="Times New Roman"/>
                <w:sz w:val="24"/>
                <w:szCs w:val="24"/>
              </w:rPr>
              <w:t xml:space="preserve">Выдача предостережений о недопустимости нарушения обязательных требований в соответствии со статьей 49 </w:t>
            </w:r>
            <w:r w:rsidRPr="00D2528C">
              <w:rPr>
                <w:rFonts w:ascii="Times New Roman" w:hAnsi="Times New Roman" w:cs="Times New Roman"/>
                <w:sz w:val="24"/>
                <w:szCs w:val="24"/>
                <w:lang w:val="sr-Cyrl-CS"/>
              </w:rPr>
              <w:t>Федерального закона от 31 июля 2020 года № 248-ФЗ «О государственном контроле (надзоре) и муниципальном контроле в Российской Федерации»</w:t>
            </w:r>
          </w:p>
        </w:tc>
        <w:tc>
          <w:tcPr>
            <w:tcW w:w="1872" w:type="dxa"/>
            <w:tcBorders>
              <w:top w:val="single" w:sz="6" w:space="0" w:color="000000"/>
              <w:left w:val="single" w:sz="6" w:space="0" w:color="000000"/>
              <w:bottom w:val="single" w:sz="6" w:space="0" w:color="000000"/>
              <w:right w:val="single" w:sz="6" w:space="0" w:color="000000"/>
            </w:tcBorders>
          </w:tcPr>
          <w:p w:rsidR="00FA3950" w:rsidRPr="00D2528C" w:rsidRDefault="00FA3950" w:rsidP="00860B79">
            <w:pPr>
              <w:pStyle w:val="ConsPlusNormal"/>
              <w:ind w:firstLine="0"/>
              <w:rPr>
                <w:rFonts w:ascii="Times New Roman" w:hAnsi="Times New Roman" w:cs="Times New Roman"/>
                <w:sz w:val="24"/>
                <w:szCs w:val="24"/>
              </w:rPr>
            </w:pPr>
            <w:r>
              <w:rPr>
                <w:rFonts w:ascii="Times New Roman" w:hAnsi="Times New Roman" w:cs="Times New Roman"/>
                <w:sz w:val="24"/>
                <w:szCs w:val="24"/>
              </w:rPr>
              <w:t>Глава сельсовета</w:t>
            </w:r>
            <w:r w:rsidRPr="00D2528C">
              <w:rPr>
                <w:rFonts w:ascii="Times New Roman" w:hAnsi="Times New Roman" w:cs="Times New Roman"/>
                <w:sz w:val="24"/>
                <w:szCs w:val="24"/>
              </w:rPr>
              <w:t xml:space="preserve"> </w:t>
            </w:r>
          </w:p>
        </w:tc>
        <w:tc>
          <w:tcPr>
            <w:tcW w:w="2817" w:type="dxa"/>
            <w:tcBorders>
              <w:top w:val="single" w:sz="6" w:space="0" w:color="000000"/>
              <w:left w:val="single" w:sz="6" w:space="0" w:color="000000"/>
              <w:bottom w:val="single" w:sz="6" w:space="0" w:color="000000"/>
              <w:right w:val="single" w:sz="6" w:space="0" w:color="000000"/>
            </w:tcBorders>
          </w:tcPr>
          <w:p w:rsidR="00FA3950" w:rsidRPr="00D2528C" w:rsidRDefault="00FA3950" w:rsidP="00860B79">
            <w:pPr>
              <w:pStyle w:val="ConsPlusNormal"/>
              <w:ind w:firstLine="0"/>
              <w:rPr>
                <w:rFonts w:ascii="Times New Roman" w:hAnsi="Times New Roman" w:cs="Times New Roman"/>
                <w:sz w:val="24"/>
                <w:szCs w:val="24"/>
              </w:rPr>
            </w:pPr>
            <w:r w:rsidRPr="00D2528C">
              <w:rPr>
                <w:rFonts w:ascii="Times New Roman" w:hAnsi="Times New Roman" w:cs="Times New Roman"/>
                <w:sz w:val="24"/>
                <w:szCs w:val="24"/>
              </w:rPr>
              <w:t>В течение года (при п</w:t>
            </w:r>
            <w:r>
              <w:rPr>
                <w:rFonts w:ascii="Times New Roman" w:hAnsi="Times New Roman" w:cs="Times New Roman"/>
                <w:sz w:val="24"/>
                <w:szCs w:val="24"/>
              </w:rPr>
              <w:t>олучении сведений, предусмотрен</w:t>
            </w:r>
            <w:r w:rsidRPr="00D2528C">
              <w:rPr>
                <w:rFonts w:ascii="Times New Roman" w:hAnsi="Times New Roman" w:cs="Times New Roman"/>
                <w:sz w:val="24"/>
                <w:szCs w:val="24"/>
              </w:rPr>
              <w:t xml:space="preserve">ных </w:t>
            </w:r>
            <w:hyperlink r:id="rId7" w:history="1">
              <w:r w:rsidRPr="00D2528C">
                <w:rPr>
                  <w:rFonts w:ascii="Times New Roman" w:hAnsi="Times New Roman" w:cs="Times New Roman"/>
                  <w:sz w:val="24"/>
                  <w:szCs w:val="24"/>
                </w:rPr>
                <w:t>частью 1 статьи 49</w:t>
              </w:r>
            </w:hyperlink>
            <w:r w:rsidRPr="00D2528C">
              <w:rPr>
                <w:rFonts w:ascii="Times New Roman" w:hAnsi="Times New Roman" w:cs="Times New Roman"/>
                <w:sz w:val="24"/>
                <w:szCs w:val="24"/>
              </w:rPr>
              <w:t xml:space="preserve"> </w:t>
            </w:r>
            <w:r w:rsidRPr="00D2528C">
              <w:rPr>
                <w:rFonts w:ascii="Times New Roman" w:hAnsi="Times New Roman" w:cs="Times New Roman"/>
                <w:sz w:val="24"/>
                <w:szCs w:val="24"/>
                <w:lang w:val="sr-Cyrl-CS"/>
              </w:rPr>
              <w:t>Федерального закона от 31 июля 2020 года № 248-ФЗ «О государственном контроле (надзоре) и муниципальном контроле в Российской Федерации»</w:t>
            </w:r>
            <w:r w:rsidRPr="00D2528C">
              <w:rPr>
                <w:rFonts w:ascii="Times New Roman" w:hAnsi="Times New Roman" w:cs="Times New Roman"/>
                <w:sz w:val="24"/>
                <w:szCs w:val="24"/>
              </w:rPr>
              <w:t>)</w:t>
            </w:r>
          </w:p>
        </w:tc>
      </w:tr>
      <w:tr w:rsidR="00FA3950" w:rsidRPr="00D36011" w:rsidTr="00CA1D4C">
        <w:tc>
          <w:tcPr>
            <w:tcW w:w="590" w:type="dxa"/>
            <w:tcBorders>
              <w:top w:val="single" w:sz="4" w:space="0" w:color="auto"/>
              <w:left w:val="single" w:sz="6" w:space="0" w:color="000000"/>
              <w:bottom w:val="single" w:sz="4" w:space="0" w:color="auto"/>
              <w:right w:val="single" w:sz="6" w:space="0" w:color="000000"/>
            </w:tcBorders>
          </w:tcPr>
          <w:p w:rsidR="00FA3950" w:rsidRPr="00D36011" w:rsidRDefault="00FA3950" w:rsidP="00860B79">
            <w:pPr>
              <w:pStyle w:val="ConsPlusNormal"/>
              <w:ind w:firstLine="0"/>
              <w:jc w:val="center"/>
              <w:rPr>
                <w:rFonts w:ascii="Times New Roman" w:hAnsi="Times New Roman" w:cs="Times New Roman"/>
                <w:sz w:val="22"/>
                <w:szCs w:val="22"/>
              </w:rPr>
            </w:pPr>
            <w:r w:rsidRPr="00D36011">
              <w:rPr>
                <w:rFonts w:ascii="Times New Roman" w:hAnsi="Times New Roman" w:cs="Times New Roman"/>
                <w:sz w:val="22"/>
                <w:szCs w:val="22"/>
              </w:rPr>
              <w:t>6</w:t>
            </w:r>
          </w:p>
          <w:p w:rsidR="00FA3950" w:rsidRPr="00CA1D4C" w:rsidRDefault="00FA3950" w:rsidP="00CA1D4C">
            <w:pPr>
              <w:pStyle w:val="ConsPlusNormal"/>
              <w:rPr>
                <w:rFonts w:ascii="Times New Roman" w:hAnsi="Times New Roman" w:cs="Times New Roman"/>
                <w:sz w:val="22"/>
                <w:szCs w:val="22"/>
              </w:rPr>
            </w:pPr>
          </w:p>
        </w:tc>
        <w:tc>
          <w:tcPr>
            <w:tcW w:w="4964" w:type="dxa"/>
            <w:tcBorders>
              <w:top w:val="single" w:sz="4" w:space="0" w:color="auto"/>
              <w:left w:val="single" w:sz="6" w:space="0" w:color="000000"/>
              <w:bottom w:val="single" w:sz="4" w:space="0" w:color="auto"/>
              <w:right w:val="single" w:sz="6" w:space="0" w:color="000000"/>
            </w:tcBorders>
          </w:tcPr>
          <w:p w:rsidR="00FA3950" w:rsidRPr="00CA1D4C" w:rsidRDefault="00FA3950" w:rsidP="00860B79">
            <w:pPr>
              <w:pStyle w:val="ConsPlusNormal"/>
              <w:ind w:firstLine="0"/>
              <w:rPr>
                <w:rFonts w:ascii="Times New Roman" w:hAnsi="Times New Roman" w:cs="Times New Roman"/>
                <w:sz w:val="24"/>
                <w:szCs w:val="24"/>
              </w:rPr>
            </w:pPr>
            <w:r w:rsidRPr="00CA1D4C">
              <w:rPr>
                <w:rFonts w:ascii="Times New Roman" w:hAnsi="Times New Roman" w:cs="Times New Roman"/>
                <w:sz w:val="24"/>
                <w:szCs w:val="24"/>
              </w:rPr>
              <w:t>Консультирование контролируемых лиц и их представителей по телефону, на личном приеме, либо в ходе проведения профилактических мероприятий, контрольных мероприятий.</w:t>
            </w:r>
          </w:p>
          <w:p w:rsidR="00FA3950" w:rsidRPr="00CA1D4C" w:rsidRDefault="00FA3950" w:rsidP="00860B79">
            <w:pPr>
              <w:pStyle w:val="ConsPlusNormal"/>
              <w:ind w:firstLine="0"/>
              <w:rPr>
                <w:rFonts w:ascii="Times New Roman" w:hAnsi="Times New Roman" w:cs="Times New Roman"/>
                <w:sz w:val="24"/>
                <w:szCs w:val="24"/>
              </w:rPr>
            </w:pPr>
            <w:r w:rsidRPr="00CA1D4C">
              <w:rPr>
                <w:rFonts w:ascii="Times New Roman" w:hAnsi="Times New Roman" w:cs="Times New Roman"/>
                <w:sz w:val="24"/>
                <w:szCs w:val="24"/>
              </w:rPr>
              <w:t>Консультирование осуществляется по следующим вопросам:</w:t>
            </w:r>
          </w:p>
          <w:p w:rsidR="00FA3950" w:rsidRPr="00CA1D4C" w:rsidRDefault="00FA3950" w:rsidP="00860B79">
            <w:pPr>
              <w:pStyle w:val="ConsPlusNormal"/>
              <w:ind w:firstLine="0"/>
              <w:rPr>
                <w:rFonts w:ascii="Times New Roman" w:hAnsi="Times New Roman" w:cs="Times New Roman"/>
                <w:sz w:val="24"/>
                <w:szCs w:val="24"/>
              </w:rPr>
            </w:pPr>
            <w:r w:rsidRPr="00CA1D4C">
              <w:rPr>
                <w:rFonts w:ascii="Times New Roman" w:hAnsi="Times New Roman" w:cs="Times New Roman"/>
                <w:sz w:val="24"/>
                <w:szCs w:val="24"/>
              </w:rPr>
              <w:t>1) организация и осуществление муниципального контроля;</w:t>
            </w:r>
          </w:p>
          <w:p w:rsidR="00FA3950" w:rsidRPr="00CA1D4C" w:rsidRDefault="00FA3950" w:rsidP="00860B79">
            <w:pPr>
              <w:pStyle w:val="ConsPlusNormal"/>
              <w:ind w:firstLine="0"/>
              <w:rPr>
                <w:rFonts w:ascii="Times New Roman" w:hAnsi="Times New Roman" w:cs="Times New Roman"/>
                <w:sz w:val="24"/>
                <w:szCs w:val="24"/>
              </w:rPr>
            </w:pPr>
            <w:r w:rsidRPr="00CA1D4C">
              <w:rPr>
                <w:rFonts w:ascii="Times New Roman" w:hAnsi="Times New Roman" w:cs="Times New Roman"/>
                <w:sz w:val="24"/>
                <w:szCs w:val="24"/>
              </w:rPr>
              <w:t>2) порядок осуществления контрольных мероприятий;</w:t>
            </w:r>
          </w:p>
          <w:p w:rsidR="00FA3950" w:rsidRPr="00CA1D4C" w:rsidRDefault="00FA3950" w:rsidP="00860B79">
            <w:pPr>
              <w:pStyle w:val="ConsPlusNormal"/>
              <w:ind w:firstLine="0"/>
              <w:rPr>
                <w:rFonts w:ascii="Times New Roman" w:hAnsi="Times New Roman" w:cs="Times New Roman"/>
                <w:sz w:val="24"/>
                <w:szCs w:val="24"/>
              </w:rPr>
            </w:pPr>
            <w:r w:rsidRPr="00CA1D4C">
              <w:rPr>
                <w:rFonts w:ascii="Times New Roman" w:hAnsi="Times New Roman" w:cs="Times New Roman"/>
                <w:sz w:val="24"/>
                <w:szCs w:val="24"/>
              </w:rPr>
              <w:t>3) обязательные требования;</w:t>
            </w:r>
          </w:p>
          <w:p w:rsidR="00FA3950" w:rsidRPr="00CA1D4C" w:rsidRDefault="00FA3950" w:rsidP="00860B79">
            <w:pPr>
              <w:pStyle w:val="ConsPlusNormal"/>
              <w:ind w:firstLine="0"/>
              <w:rPr>
                <w:rFonts w:ascii="Times New Roman" w:hAnsi="Times New Roman" w:cs="Times New Roman"/>
                <w:sz w:val="24"/>
                <w:szCs w:val="24"/>
              </w:rPr>
            </w:pPr>
            <w:r w:rsidRPr="00CA1D4C">
              <w:rPr>
                <w:rFonts w:ascii="Times New Roman" w:hAnsi="Times New Roman" w:cs="Times New Roman"/>
                <w:sz w:val="24"/>
                <w:szCs w:val="24"/>
              </w:rPr>
              <w:t>4) применение мер ответственности за нарушение обязательных требований.</w:t>
            </w:r>
          </w:p>
        </w:tc>
        <w:tc>
          <w:tcPr>
            <w:tcW w:w="1872" w:type="dxa"/>
            <w:tcBorders>
              <w:top w:val="single" w:sz="6" w:space="0" w:color="000000"/>
              <w:left w:val="single" w:sz="6" w:space="0" w:color="000000"/>
              <w:bottom w:val="single" w:sz="6" w:space="0" w:color="000000"/>
              <w:right w:val="single" w:sz="6" w:space="0" w:color="000000"/>
            </w:tcBorders>
          </w:tcPr>
          <w:p w:rsidR="00FA3950" w:rsidRPr="00CA1D4C" w:rsidRDefault="00FA3950" w:rsidP="00860B79">
            <w:pPr>
              <w:pStyle w:val="ConsPlusNormal"/>
              <w:ind w:firstLine="0"/>
              <w:rPr>
                <w:rFonts w:ascii="Times New Roman" w:hAnsi="Times New Roman" w:cs="Times New Roman"/>
                <w:sz w:val="24"/>
                <w:szCs w:val="24"/>
              </w:rPr>
            </w:pPr>
            <w:r>
              <w:rPr>
                <w:rFonts w:ascii="Times New Roman" w:hAnsi="Times New Roman" w:cs="Times New Roman"/>
                <w:sz w:val="24"/>
                <w:szCs w:val="24"/>
              </w:rPr>
              <w:t>Глава сельсовета</w:t>
            </w:r>
            <w:r w:rsidRPr="00CA1D4C">
              <w:rPr>
                <w:rFonts w:ascii="Times New Roman" w:hAnsi="Times New Roman" w:cs="Times New Roman"/>
                <w:sz w:val="24"/>
                <w:szCs w:val="24"/>
              </w:rPr>
              <w:t xml:space="preserve"> </w:t>
            </w:r>
          </w:p>
        </w:tc>
        <w:tc>
          <w:tcPr>
            <w:tcW w:w="2817" w:type="dxa"/>
            <w:tcBorders>
              <w:top w:val="single" w:sz="6" w:space="0" w:color="000000"/>
              <w:left w:val="single" w:sz="6" w:space="0" w:color="000000"/>
              <w:bottom w:val="single" w:sz="6" w:space="0" w:color="000000"/>
              <w:right w:val="single" w:sz="6" w:space="0" w:color="000000"/>
            </w:tcBorders>
          </w:tcPr>
          <w:p w:rsidR="00FA3950" w:rsidRPr="00CA1D4C" w:rsidRDefault="00FA3950" w:rsidP="00860B79">
            <w:pPr>
              <w:pStyle w:val="ConsPlusNormal"/>
              <w:ind w:firstLine="0"/>
              <w:rPr>
                <w:rFonts w:ascii="Times New Roman" w:hAnsi="Times New Roman" w:cs="Times New Roman"/>
                <w:sz w:val="24"/>
                <w:szCs w:val="24"/>
              </w:rPr>
            </w:pPr>
            <w:r w:rsidRPr="00CA1D4C">
              <w:rPr>
                <w:rFonts w:ascii="Times New Roman" w:hAnsi="Times New Roman" w:cs="Times New Roman"/>
                <w:sz w:val="24"/>
                <w:szCs w:val="24"/>
              </w:rPr>
              <w:t>В течение года (по мере поступления обращений контролируемых лиц и их представителей по вопросам, связанным с организацией и осуществлением муниципального контроля)</w:t>
            </w:r>
          </w:p>
        </w:tc>
      </w:tr>
    </w:tbl>
    <w:p w:rsidR="00FA3950" w:rsidRDefault="00FA3950" w:rsidP="0019169A">
      <w:pPr>
        <w:pStyle w:val="s1"/>
        <w:shd w:val="clear" w:color="auto" w:fill="FFFFFF"/>
        <w:spacing w:before="0" w:beforeAutospacing="0" w:after="0" w:afterAutospacing="0"/>
        <w:jc w:val="center"/>
        <w:rPr>
          <w:sz w:val="28"/>
          <w:szCs w:val="28"/>
        </w:rPr>
      </w:pPr>
    </w:p>
    <w:p w:rsidR="00FA3950" w:rsidRPr="007D5E1C" w:rsidRDefault="00FA3950" w:rsidP="0019169A">
      <w:pPr>
        <w:pStyle w:val="s1"/>
        <w:shd w:val="clear" w:color="auto" w:fill="FFFFFF"/>
        <w:spacing w:before="0" w:beforeAutospacing="0" w:after="0" w:afterAutospacing="0"/>
        <w:jc w:val="center"/>
        <w:rPr>
          <w:sz w:val="28"/>
          <w:szCs w:val="28"/>
        </w:rPr>
      </w:pPr>
      <w:r w:rsidRPr="007D5E1C">
        <w:rPr>
          <w:sz w:val="28"/>
          <w:szCs w:val="28"/>
        </w:rPr>
        <w:t>4. Показатели результативности и эффективности программы профилактики</w:t>
      </w:r>
    </w:p>
    <w:p w:rsidR="00FA3950" w:rsidRPr="007D5E1C" w:rsidRDefault="00FA3950" w:rsidP="0019169A">
      <w:pPr>
        <w:autoSpaceDE w:val="0"/>
        <w:autoSpaceDN w:val="0"/>
        <w:adjustRightInd w:val="0"/>
        <w:contextualSpacing/>
        <w:jc w:val="both"/>
        <w:rPr>
          <w:sz w:val="28"/>
          <w:szCs w:val="28"/>
        </w:rPr>
      </w:pPr>
    </w:p>
    <w:p w:rsidR="00FA3950" w:rsidRDefault="00FA3950" w:rsidP="0019169A">
      <w:pPr>
        <w:autoSpaceDE w:val="0"/>
        <w:autoSpaceDN w:val="0"/>
        <w:adjustRightInd w:val="0"/>
        <w:ind w:firstLine="709"/>
        <w:contextualSpacing/>
        <w:jc w:val="both"/>
        <w:rPr>
          <w:sz w:val="28"/>
          <w:szCs w:val="28"/>
        </w:rPr>
      </w:pPr>
      <w:r w:rsidRPr="007D5E1C">
        <w:rPr>
          <w:sz w:val="28"/>
          <w:szCs w:val="28"/>
        </w:rPr>
        <w:t>Показатели результативности программы профилактики определяются в соответствии со следующей таблицей.</w:t>
      </w:r>
    </w:p>
    <w:p w:rsidR="00FA3950" w:rsidRPr="007D5E1C" w:rsidRDefault="00FA3950" w:rsidP="0019169A">
      <w:pPr>
        <w:autoSpaceDE w:val="0"/>
        <w:autoSpaceDN w:val="0"/>
        <w:adjustRightInd w:val="0"/>
        <w:ind w:firstLine="709"/>
        <w:contextualSpacing/>
        <w:jc w:val="both"/>
        <w:rPr>
          <w:i/>
          <w:iCs/>
          <w:sz w:val="28"/>
          <w:szCs w:val="28"/>
        </w:rPr>
      </w:pPr>
    </w:p>
    <w:p w:rsidR="00FA3950" w:rsidRPr="002F2F5E" w:rsidRDefault="00FA3950" w:rsidP="0019169A">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FA3950" w:rsidRPr="009D454E" w:rsidTr="0038747D">
        <w:tc>
          <w:tcPr>
            <w:tcW w:w="629" w:type="dxa"/>
            <w:tcBorders>
              <w:top w:val="single" w:sz="4" w:space="0" w:color="auto"/>
              <w:left w:val="single" w:sz="4" w:space="0" w:color="auto"/>
              <w:bottom w:val="single" w:sz="4" w:space="0" w:color="auto"/>
              <w:right w:val="single" w:sz="4" w:space="0" w:color="auto"/>
            </w:tcBorders>
          </w:tcPr>
          <w:p w:rsidR="00FA3950" w:rsidRPr="009D454E" w:rsidRDefault="00FA3950" w:rsidP="0038747D">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FA3950" w:rsidRPr="009D454E" w:rsidRDefault="00FA3950" w:rsidP="0038747D">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FA3950" w:rsidRPr="009D454E" w:rsidRDefault="00FA3950" w:rsidP="0038747D">
            <w:pPr>
              <w:autoSpaceDE w:val="0"/>
              <w:autoSpaceDN w:val="0"/>
              <w:adjustRightInd w:val="0"/>
              <w:jc w:val="center"/>
            </w:pPr>
            <w:r>
              <w:t>Значение показателя</w:t>
            </w:r>
          </w:p>
        </w:tc>
      </w:tr>
      <w:tr w:rsidR="00FA3950" w:rsidRPr="004C2214" w:rsidTr="0038747D">
        <w:tc>
          <w:tcPr>
            <w:tcW w:w="629" w:type="dxa"/>
            <w:tcBorders>
              <w:top w:val="single" w:sz="4" w:space="0" w:color="auto"/>
              <w:left w:val="single" w:sz="4" w:space="0" w:color="auto"/>
              <w:bottom w:val="single" w:sz="4" w:space="0" w:color="auto"/>
              <w:right w:val="single" w:sz="4" w:space="0" w:color="auto"/>
            </w:tcBorders>
          </w:tcPr>
          <w:p w:rsidR="00FA3950" w:rsidRPr="004C2214" w:rsidRDefault="00FA3950" w:rsidP="0038747D">
            <w:pPr>
              <w:autoSpaceDE w:val="0"/>
              <w:autoSpaceDN w:val="0"/>
              <w:adjustRightInd w:val="0"/>
              <w:jc w:val="center"/>
              <w:rPr>
                <w:sz w:val="26"/>
                <w:szCs w:val="26"/>
              </w:rPr>
            </w:pPr>
            <w:r w:rsidRPr="004C2214">
              <w:rPr>
                <w:sz w:val="26"/>
                <w:szCs w:val="26"/>
              </w:rPr>
              <w:t>1.</w:t>
            </w:r>
          </w:p>
        </w:tc>
        <w:tc>
          <w:tcPr>
            <w:tcW w:w="6237" w:type="dxa"/>
            <w:tcBorders>
              <w:top w:val="single" w:sz="4" w:space="0" w:color="auto"/>
              <w:left w:val="single" w:sz="4" w:space="0" w:color="auto"/>
              <w:bottom w:val="single" w:sz="4" w:space="0" w:color="auto"/>
              <w:right w:val="single" w:sz="4" w:space="0" w:color="auto"/>
            </w:tcBorders>
          </w:tcPr>
          <w:p w:rsidR="00FA3950" w:rsidRPr="004C2214" w:rsidRDefault="00FA3950" w:rsidP="0038747D">
            <w:pPr>
              <w:autoSpaceDE w:val="0"/>
              <w:autoSpaceDN w:val="0"/>
              <w:adjustRightInd w:val="0"/>
              <w:jc w:val="both"/>
              <w:rPr>
                <w:sz w:val="26"/>
                <w:szCs w:val="26"/>
              </w:rPr>
            </w:pPr>
            <w:r w:rsidRPr="004C2214">
              <w:rPr>
                <w:sz w:val="26"/>
                <w:szCs w:val="26"/>
              </w:rPr>
              <w:t xml:space="preserve">Полнота информации, размещенной на официальном сайте </w:t>
            </w:r>
            <w:r>
              <w:rPr>
                <w:sz w:val="26"/>
                <w:szCs w:val="26"/>
              </w:rPr>
              <w:t>контрольного органа в сети « Интернет»</w:t>
            </w:r>
          </w:p>
        </w:tc>
        <w:tc>
          <w:tcPr>
            <w:tcW w:w="2552" w:type="dxa"/>
            <w:tcBorders>
              <w:top w:val="single" w:sz="4" w:space="0" w:color="auto"/>
              <w:left w:val="single" w:sz="4" w:space="0" w:color="auto"/>
              <w:bottom w:val="single" w:sz="4" w:space="0" w:color="auto"/>
              <w:right w:val="single" w:sz="4" w:space="0" w:color="auto"/>
            </w:tcBorders>
          </w:tcPr>
          <w:p w:rsidR="00FA3950" w:rsidRPr="004C2214" w:rsidRDefault="00FA3950" w:rsidP="0038747D">
            <w:pPr>
              <w:autoSpaceDE w:val="0"/>
              <w:autoSpaceDN w:val="0"/>
              <w:adjustRightInd w:val="0"/>
              <w:jc w:val="center"/>
              <w:rPr>
                <w:sz w:val="26"/>
                <w:szCs w:val="26"/>
              </w:rPr>
            </w:pPr>
            <w:r>
              <w:rPr>
                <w:sz w:val="26"/>
                <w:szCs w:val="26"/>
              </w:rPr>
              <w:t xml:space="preserve">Не менее </w:t>
            </w:r>
            <w:r w:rsidRPr="004C2214">
              <w:rPr>
                <w:sz w:val="26"/>
                <w:szCs w:val="26"/>
              </w:rPr>
              <w:t>100 %</w:t>
            </w:r>
          </w:p>
        </w:tc>
      </w:tr>
      <w:tr w:rsidR="00FA3950" w:rsidRPr="004C2214" w:rsidTr="0038747D">
        <w:tc>
          <w:tcPr>
            <w:tcW w:w="629" w:type="dxa"/>
            <w:tcBorders>
              <w:top w:val="single" w:sz="4" w:space="0" w:color="auto"/>
              <w:left w:val="single" w:sz="4" w:space="0" w:color="auto"/>
              <w:bottom w:val="single" w:sz="4" w:space="0" w:color="auto"/>
              <w:right w:val="single" w:sz="4" w:space="0" w:color="auto"/>
            </w:tcBorders>
          </w:tcPr>
          <w:p w:rsidR="00FA3950" w:rsidRPr="004C2214" w:rsidRDefault="00FA3950" w:rsidP="0038747D">
            <w:pPr>
              <w:autoSpaceDE w:val="0"/>
              <w:autoSpaceDN w:val="0"/>
              <w:adjustRightInd w:val="0"/>
              <w:jc w:val="center"/>
              <w:rPr>
                <w:sz w:val="26"/>
                <w:szCs w:val="26"/>
              </w:rPr>
            </w:pPr>
            <w:r w:rsidRPr="004C2214">
              <w:rPr>
                <w:sz w:val="26"/>
                <w:szCs w:val="26"/>
              </w:rPr>
              <w:t>2.</w:t>
            </w:r>
          </w:p>
        </w:tc>
        <w:tc>
          <w:tcPr>
            <w:tcW w:w="6237" w:type="dxa"/>
            <w:tcBorders>
              <w:top w:val="single" w:sz="4" w:space="0" w:color="auto"/>
              <w:left w:val="single" w:sz="4" w:space="0" w:color="auto"/>
              <w:bottom w:val="single" w:sz="4" w:space="0" w:color="auto"/>
              <w:right w:val="single" w:sz="4" w:space="0" w:color="auto"/>
            </w:tcBorders>
          </w:tcPr>
          <w:p w:rsidR="00FA3950" w:rsidRPr="004C2214" w:rsidRDefault="00FA3950" w:rsidP="0038747D">
            <w:pPr>
              <w:autoSpaceDE w:val="0"/>
              <w:autoSpaceDN w:val="0"/>
              <w:adjustRightInd w:val="0"/>
              <w:jc w:val="both"/>
              <w:rPr>
                <w:sz w:val="26"/>
                <w:szCs w:val="26"/>
              </w:rPr>
            </w:pPr>
            <w:r w:rsidRPr="004C2214">
              <w:rPr>
                <w:sz w:val="26"/>
                <w:szCs w:val="26"/>
              </w:rPr>
              <w:t xml:space="preserve">Доля случаев объявления предостережений, в общем </w:t>
            </w:r>
            <w:r w:rsidRPr="004C2214">
              <w:rPr>
                <w:sz w:val="26"/>
                <w:szCs w:val="26"/>
              </w:rPr>
              <w:lastRenderedPageBreak/>
              <w:t xml:space="preserve">количестве случаев </w:t>
            </w:r>
            <w:r w:rsidRPr="004C2214">
              <w:rPr>
                <w:color w:val="000000"/>
                <w:sz w:val="26"/>
                <w:szCs w:val="26"/>
              </w:rPr>
              <w:t xml:space="preserve">выявления готовящихся нарушений обязательных требований </w:t>
            </w:r>
            <w:r w:rsidRPr="004C2214">
              <w:rPr>
                <w:color w:val="000000"/>
                <w:sz w:val="26"/>
                <w:szCs w:val="26"/>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3950" w:rsidRPr="004C2214" w:rsidRDefault="00FA3950" w:rsidP="0038747D">
            <w:pPr>
              <w:autoSpaceDE w:val="0"/>
              <w:autoSpaceDN w:val="0"/>
              <w:adjustRightInd w:val="0"/>
              <w:jc w:val="center"/>
              <w:rPr>
                <w:sz w:val="26"/>
                <w:szCs w:val="26"/>
              </w:rPr>
            </w:pPr>
            <w:r>
              <w:rPr>
                <w:sz w:val="26"/>
                <w:szCs w:val="26"/>
              </w:rPr>
              <w:lastRenderedPageBreak/>
              <w:t xml:space="preserve">Не менее 60 % </w:t>
            </w:r>
            <w:r>
              <w:rPr>
                <w:sz w:val="26"/>
                <w:szCs w:val="26"/>
              </w:rPr>
              <w:lastRenderedPageBreak/>
              <w:t>опрошенных</w:t>
            </w:r>
          </w:p>
        </w:tc>
      </w:tr>
      <w:tr w:rsidR="00FA3950" w:rsidRPr="004C2214" w:rsidTr="0038747D">
        <w:tc>
          <w:tcPr>
            <w:tcW w:w="629" w:type="dxa"/>
            <w:tcBorders>
              <w:top w:val="single" w:sz="4" w:space="0" w:color="auto"/>
              <w:left w:val="single" w:sz="4" w:space="0" w:color="auto"/>
              <w:bottom w:val="single" w:sz="4" w:space="0" w:color="auto"/>
              <w:right w:val="single" w:sz="4" w:space="0" w:color="auto"/>
            </w:tcBorders>
          </w:tcPr>
          <w:p w:rsidR="00FA3950" w:rsidRPr="004C2214" w:rsidRDefault="00FA3950" w:rsidP="0038747D">
            <w:pPr>
              <w:autoSpaceDE w:val="0"/>
              <w:autoSpaceDN w:val="0"/>
              <w:adjustRightInd w:val="0"/>
              <w:jc w:val="center"/>
              <w:rPr>
                <w:sz w:val="26"/>
                <w:szCs w:val="26"/>
              </w:rPr>
            </w:pPr>
            <w:r w:rsidRPr="004C2214">
              <w:rPr>
                <w:sz w:val="26"/>
                <w:szCs w:val="26"/>
              </w:rPr>
              <w:lastRenderedPageBreak/>
              <w:t>3.</w:t>
            </w:r>
          </w:p>
        </w:tc>
        <w:tc>
          <w:tcPr>
            <w:tcW w:w="6237" w:type="dxa"/>
            <w:tcBorders>
              <w:top w:val="single" w:sz="4" w:space="0" w:color="auto"/>
              <w:left w:val="single" w:sz="4" w:space="0" w:color="auto"/>
              <w:bottom w:val="single" w:sz="4" w:space="0" w:color="auto"/>
              <w:right w:val="single" w:sz="4" w:space="0" w:color="auto"/>
            </w:tcBorders>
          </w:tcPr>
          <w:p w:rsidR="00FA3950" w:rsidRPr="004C2214" w:rsidRDefault="00FA3950" w:rsidP="0038747D">
            <w:pPr>
              <w:autoSpaceDE w:val="0"/>
              <w:autoSpaceDN w:val="0"/>
              <w:adjustRightInd w:val="0"/>
              <w:jc w:val="both"/>
              <w:rPr>
                <w:sz w:val="26"/>
                <w:szCs w:val="26"/>
              </w:rPr>
            </w:pPr>
            <w:r w:rsidRPr="004C2214">
              <w:rPr>
                <w:color w:val="000000"/>
                <w:sz w:val="26"/>
                <w:szCs w:val="26"/>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FA3950" w:rsidRPr="004C2214" w:rsidRDefault="00FA3950" w:rsidP="0038747D">
            <w:pPr>
              <w:autoSpaceDE w:val="0"/>
              <w:autoSpaceDN w:val="0"/>
              <w:adjustRightInd w:val="0"/>
              <w:jc w:val="center"/>
              <w:rPr>
                <w:sz w:val="26"/>
                <w:szCs w:val="26"/>
              </w:rPr>
            </w:pPr>
            <w:r w:rsidRPr="004C2214">
              <w:rPr>
                <w:sz w:val="26"/>
                <w:szCs w:val="26"/>
              </w:rPr>
              <w:t>0%</w:t>
            </w:r>
          </w:p>
        </w:tc>
      </w:tr>
      <w:tr w:rsidR="00FA3950" w:rsidRPr="004C2214" w:rsidTr="0038747D">
        <w:tc>
          <w:tcPr>
            <w:tcW w:w="629" w:type="dxa"/>
            <w:tcBorders>
              <w:top w:val="single" w:sz="4" w:space="0" w:color="auto"/>
              <w:left w:val="single" w:sz="4" w:space="0" w:color="auto"/>
              <w:bottom w:val="single" w:sz="4" w:space="0" w:color="auto"/>
              <w:right w:val="single" w:sz="4" w:space="0" w:color="auto"/>
            </w:tcBorders>
          </w:tcPr>
          <w:p w:rsidR="00FA3950" w:rsidRPr="004C2214" w:rsidRDefault="00FA3950" w:rsidP="0038747D">
            <w:pPr>
              <w:autoSpaceDE w:val="0"/>
              <w:autoSpaceDN w:val="0"/>
              <w:adjustRightInd w:val="0"/>
              <w:jc w:val="center"/>
              <w:rPr>
                <w:sz w:val="26"/>
                <w:szCs w:val="26"/>
              </w:rPr>
            </w:pPr>
            <w:r w:rsidRPr="004C2214">
              <w:rPr>
                <w:sz w:val="26"/>
                <w:szCs w:val="26"/>
              </w:rPr>
              <w:t>4.</w:t>
            </w:r>
          </w:p>
        </w:tc>
        <w:tc>
          <w:tcPr>
            <w:tcW w:w="6237" w:type="dxa"/>
            <w:tcBorders>
              <w:top w:val="single" w:sz="4" w:space="0" w:color="auto"/>
              <w:left w:val="single" w:sz="4" w:space="0" w:color="auto"/>
              <w:bottom w:val="single" w:sz="4" w:space="0" w:color="auto"/>
              <w:right w:val="single" w:sz="4" w:space="0" w:color="auto"/>
            </w:tcBorders>
          </w:tcPr>
          <w:p w:rsidR="00FA3950" w:rsidRPr="004C2214" w:rsidRDefault="00FA3950" w:rsidP="0038747D">
            <w:pPr>
              <w:autoSpaceDE w:val="0"/>
              <w:autoSpaceDN w:val="0"/>
              <w:adjustRightInd w:val="0"/>
              <w:rPr>
                <w:color w:val="000000"/>
                <w:sz w:val="26"/>
                <w:szCs w:val="26"/>
              </w:rPr>
            </w:pPr>
            <w:r w:rsidRPr="004C2214">
              <w:rPr>
                <w:color w:val="000000"/>
                <w:sz w:val="26"/>
                <w:szCs w:val="26"/>
              </w:rPr>
              <w:t>Доля случаев повторного обращения контролируемых лиц в письменной форме по тому же вопросу муниципального контроля</w:t>
            </w:r>
            <w:r w:rsidRPr="004C2214">
              <w:rPr>
                <w:color w:val="000000"/>
                <w:spacing w:val="-6"/>
                <w:sz w:val="26"/>
                <w:szCs w:val="26"/>
              </w:rPr>
              <w:t xml:space="preserve"> </w:t>
            </w:r>
            <w:r w:rsidRPr="004C2214">
              <w:rPr>
                <w:color w:val="000000"/>
                <w:sz w:val="26"/>
                <w:szCs w:val="26"/>
              </w:rPr>
              <w:t>в сфере благоустройства</w:t>
            </w:r>
          </w:p>
        </w:tc>
        <w:tc>
          <w:tcPr>
            <w:tcW w:w="2552" w:type="dxa"/>
            <w:tcBorders>
              <w:top w:val="single" w:sz="4" w:space="0" w:color="auto"/>
              <w:left w:val="single" w:sz="4" w:space="0" w:color="auto"/>
              <w:bottom w:val="single" w:sz="4" w:space="0" w:color="auto"/>
              <w:right w:val="single" w:sz="4" w:space="0" w:color="auto"/>
            </w:tcBorders>
          </w:tcPr>
          <w:p w:rsidR="00FA3950" w:rsidRPr="004C2214" w:rsidRDefault="00FA3950" w:rsidP="0038747D">
            <w:pPr>
              <w:autoSpaceDE w:val="0"/>
              <w:autoSpaceDN w:val="0"/>
              <w:adjustRightInd w:val="0"/>
              <w:jc w:val="center"/>
              <w:rPr>
                <w:sz w:val="26"/>
                <w:szCs w:val="26"/>
              </w:rPr>
            </w:pPr>
            <w:r w:rsidRPr="004C2214">
              <w:rPr>
                <w:sz w:val="26"/>
                <w:szCs w:val="26"/>
              </w:rPr>
              <w:t>0%</w:t>
            </w:r>
          </w:p>
        </w:tc>
      </w:tr>
    </w:tbl>
    <w:p w:rsidR="00FA3950" w:rsidRPr="004C2214" w:rsidRDefault="00FA3950" w:rsidP="0019169A">
      <w:pPr>
        <w:pStyle w:val="s1"/>
        <w:shd w:val="clear" w:color="auto" w:fill="FFFFFF"/>
        <w:spacing w:before="0" w:beforeAutospacing="0" w:after="0" w:afterAutospacing="0"/>
        <w:jc w:val="center"/>
        <w:rPr>
          <w:b/>
          <w:bCs/>
          <w:color w:val="22272F"/>
          <w:sz w:val="26"/>
          <w:szCs w:val="26"/>
        </w:rPr>
      </w:pPr>
    </w:p>
    <w:p w:rsidR="00FA3950" w:rsidRPr="00E005A1" w:rsidRDefault="00FA3950" w:rsidP="0019169A">
      <w:pPr>
        <w:shd w:val="clear" w:color="auto" w:fill="FFFFFF"/>
        <w:ind w:firstLine="709"/>
        <w:contextualSpacing/>
        <w:jc w:val="both"/>
        <w:rPr>
          <w:sz w:val="28"/>
          <w:szCs w:val="28"/>
        </w:rPr>
      </w:pPr>
      <w:r w:rsidRPr="00E005A1">
        <w:rPr>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w:t>
      </w:r>
      <w:r w:rsidRPr="00E005A1">
        <w:rPr>
          <w:bCs/>
          <w:iCs/>
          <w:sz w:val="28"/>
          <w:szCs w:val="28"/>
        </w:rPr>
        <w:t xml:space="preserve">по итогам проведенных профилактических мероприятий. </w:t>
      </w:r>
    </w:p>
    <w:p w:rsidR="00FA3950" w:rsidRPr="00E005A1" w:rsidRDefault="00FA3950" w:rsidP="0019169A">
      <w:pPr>
        <w:shd w:val="clear" w:color="auto" w:fill="FFFFFF"/>
        <w:ind w:firstLine="709"/>
        <w:contextualSpacing/>
        <w:jc w:val="both"/>
        <w:rPr>
          <w:sz w:val="28"/>
          <w:szCs w:val="28"/>
        </w:rPr>
      </w:pPr>
      <w:r w:rsidRPr="00E005A1">
        <w:rPr>
          <w:sz w:val="28"/>
          <w:szCs w:val="28"/>
        </w:rPr>
        <w:t xml:space="preserve">Текущая (ежеквартальная) оценка результативности и эффективности программы профилактики осуществляется </w:t>
      </w:r>
      <w:r>
        <w:rPr>
          <w:sz w:val="28"/>
          <w:szCs w:val="28"/>
        </w:rPr>
        <w:t>г</w:t>
      </w:r>
      <w:r w:rsidRPr="00E005A1">
        <w:rPr>
          <w:sz w:val="28"/>
          <w:szCs w:val="28"/>
        </w:rPr>
        <w:t xml:space="preserve">лавой </w:t>
      </w:r>
      <w:r w:rsidR="004659FC">
        <w:rPr>
          <w:sz w:val="28"/>
          <w:szCs w:val="28"/>
        </w:rPr>
        <w:t>Дмитриевского</w:t>
      </w:r>
      <w:r>
        <w:rPr>
          <w:sz w:val="28"/>
          <w:szCs w:val="28"/>
        </w:rPr>
        <w:t xml:space="preserve"> сельсовета Мазановского района</w:t>
      </w:r>
      <w:r w:rsidRPr="00E005A1">
        <w:rPr>
          <w:sz w:val="28"/>
          <w:szCs w:val="28"/>
        </w:rPr>
        <w:t>.</w:t>
      </w:r>
    </w:p>
    <w:p w:rsidR="00FA3950" w:rsidRPr="00E005A1" w:rsidRDefault="00FA3950" w:rsidP="0019169A">
      <w:pPr>
        <w:shd w:val="clear" w:color="auto" w:fill="FFFFFF"/>
        <w:ind w:firstLine="709"/>
        <w:contextualSpacing/>
        <w:jc w:val="both"/>
        <w:rPr>
          <w:sz w:val="28"/>
          <w:szCs w:val="28"/>
        </w:rPr>
      </w:pPr>
      <w:r w:rsidRPr="00E005A1">
        <w:rPr>
          <w:sz w:val="28"/>
          <w:szCs w:val="28"/>
        </w:rPr>
        <w:t xml:space="preserve">Ежегодная оценка результативности и эффективности программы профилактики осуществляется </w:t>
      </w:r>
      <w:r w:rsidR="004659FC">
        <w:rPr>
          <w:sz w:val="28"/>
          <w:szCs w:val="28"/>
        </w:rPr>
        <w:t>Дмитриевским</w:t>
      </w:r>
      <w:r>
        <w:rPr>
          <w:sz w:val="28"/>
          <w:szCs w:val="28"/>
        </w:rPr>
        <w:t xml:space="preserve"> сельским Советом народных депутатов Мазановского района</w:t>
      </w:r>
      <w:r w:rsidRPr="00E005A1">
        <w:rPr>
          <w:sz w:val="28"/>
          <w:szCs w:val="28"/>
        </w:rPr>
        <w:t>. Для осуществления ежегодной оценки результативности и эффективности программы профилактики сельсовета не позднее 1 июля 202</w:t>
      </w:r>
      <w:r>
        <w:rPr>
          <w:sz w:val="28"/>
          <w:szCs w:val="28"/>
        </w:rPr>
        <w:t>5</w:t>
      </w:r>
      <w:r w:rsidRPr="00E005A1">
        <w:rPr>
          <w:sz w:val="28"/>
          <w:szCs w:val="28"/>
        </w:rPr>
        <w:t xml:space="preserve"> года (года, следующего за отчетным) в </w:t>
      </w:r>
      <w:r w:rsidR="00393C6E">
        <w:rPr>
          <w:sz w:val="28"/>
          <w:szCs w:val="28"/>
        </w:rPr>
        <w:t>Дмитриевский</w:t>
      </w:r>
      <w:r>
        <w:rPr>
          <w:sz w:val="28"/>
          <w:szCs w:val="28"/>
        </w:rPr>
        <w:t xml:space="preserve"> сельский Совет народных депутатов Мазановского района </w:t>
      </w:r>
      <w:r w:rsidRPr="00E005A1">
        <w:rPr>
          <w:sz w:val="28"/>
          <w:szCs w:val="28"/>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E005A1">
        <w:rPr>
          <w:bCs/>
          <w:iCs/>
          <w:sz w:val="28"/>
          <w:szCs w:val="28"/>
        </w:rPr>
        <w:t xml:space="preserve">. </w:t>
      </w:r>
    </w:p>
    <w:p w:rsidR="00FA3950" w:rsidRPr="00E005A1" w:rsidRDefault="00FA3950" w:rsidP="0019169A">
      <w:pPr>
        <w:shd w:val="clear" w:color="auto" w:fill="FFFFFF"/>
        <w:ind w:firstLine="709"/>
        <w:contextualSpacing/>
        <w:jc w:val="both"/>
        <w:rPr>
          <w:sz w:val="28"/>
          <w:szCs w:val="28"/>
        </w:rPr>
      </w:pPr>
    </w:p>
    <w:p w:rsidR="00FA3950" w:rsidRDefault="00FA3950" w:rsidP="00E10AA1">
      <w:pPr>
        <w:pStyle w:val="ConsNormal"/>
        <w:widowControl/>
        <w:ind w:right="0" w:firstLine="0"/>
        <w:rPr>
          <w:rFonts w:ascii="Times New Roman" w:hAnsi="Times New Roman" w:cs="Times New Roman"/>
          <w:sz w:val="28"/>
          <w:szCs w:val="28"/>
        </w:rPr>
      </w:pPr>
    </w:p>
    <w:p w:rsidR="00FA3950" w:rsidRDefault="00FA3950" w:rsidP="00E10AA1">
      <w:pPr>
        <w:pStyle w:val="ConsNormal"/>
        <w:widowControl/>
        <w:ind w:right="0" w:firstLine="0"/>
        <w:rPr>
          <w:rFonts w:ascii="Times New Roman" w:hAnsi="Times New Roman" w:cs="Times New Roman"/>
          <w:sz w:val="28"/>
          <w:szCs w:val="28"/>
        </w:rPr>
      </w:pPr>
    </w:p>
    <w:p w:rsidR="00FA3950" w:rsidRDefault="00FA3950" w:rsidP="00E10AA1">
      <w:pPr>
        <w:pStyle w:val="ConsNormal"/>
        <w:widowControl/>
        <w:ind w:right="0" w:firstLine="0"/>
        <w:rPr>
          <w:rFonts w:ascii="Times New Roman" w:hAnsi="Times New Roman" w:cs="Times New Roman"/>
          <w:sz w:val="28"/>
          <w:szCs w:val="28"/>
        </w:rPr>
      </w:pPr>
    </w:p>
    <w:p w:rsidR="00FA3950" w:rsidRDefault="00FA3950" w:rsidP="00E10AA1">
      <w:pPr>
        <w:pStyle w:val="ConsNormal"/>
        <w:widowControl/>
        <w:ind w:right="0" w:firstLine="0"/>
        <w:rPr>
          <w:rFonts w:ascii="Times New Roman" w:hAnsi="Times New Roman" w:cs="Times New Roman"/>
          <w:sz w:val="28"/>
          <w:szCs w:val="28"/>
        </w:rPr>
      </w:pPr>
    </w:p>
    <w:p w:rsidR="00FA3950" w:rsidRDefault="00FA3950" w:rsidP="00E10AA1">
      <w:pPr>
        <w:pStyle w:val="ConsNormal"/>
        <w:widowControl/>
        <w:ind w:right="0" w:firstLine="0"/>
        <w:rPr>
          <w:rFonts w:ascii="Times New Roman" w:hAnsi="Times New Roman" w:cs="Times New Roman"/>
          <w:sz w:val="28"/>
          <w:szCs w:val="28"/>
        </w:rPr>
      </w:pPr>
    </w:p>
    <w:p w:rsidR="00FA3950" w:rsidRDefault="00FA3950" w:rsidP="00E10AA1">
      <w:pPr>
        <w:pStyle w:val="ConsNormal"/>
        <w:widowControl/>
        <w:ind w:right="0" w:firstLine="0"/>
        <w:rPr>
          <w:rFonts w:ascii="Times New Roman" w:hAnsi="Times New Roman" w:cs="Times New Roman"/>
          <w:sz w:val="28"/>
          <w:szCs w:val="28"/>
        </w:rPr>
      </w:pPr>
    </w:p>
    <w:sectPr w:rsidR="00FA3950" w:rsidSect="00230040">
      <w:headerReference w:type="even" r:id="rId8"/>
      <w:headerReference w:type="default" r:id="rId9"/>
      <w:headerReference w:type="firs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064" w:rsidRDefault="00AC7064">
      <w:r>
        <w:separator/>
      </w:r>
    </w:p>
  </w:endnote>
  <w:endnote w:type="continuationSeparator" w:id="0">
    <w:p w:rsidR="00AC7064" w:rsidRDefault="00AC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064" w:rsidRDefault="00AC7064">
      <w:r>
        <w:separator/>
      </w:r>
    </w:p>
  </w:footnote>
  <w:footnote w:type="continuationSeparator" w:id="0">
    <w:p w:rsidR="00AC7064" w:rsidRDefault="00AC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950" w:rsidRDefault="00FA3950" w:rsidP="00B467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A3950" w:rsidRDefault="00FA395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950" w:rsidRDefault="006622FD">
    <w:pPr>
      <w:pStyle w:val="a3"/>
      <w:jc w:val="right"/>
    </w:pPr>
    <w:r>
      <w:fldChar w:fldCharType="begin"/>
    </w:r>
    <w:r>
      <w:instrText xml:space="preserve"> PAGE   \* MERGEFORMAT </w:instrText>
    </w:r>
    <w:r>
      <w:fldChar w:fldCharType="separate"/>
    </w:r>
    <w:r w:rsidR="009325BB">
      <w:rPr>
        <w:noProof/>
      </w:rPr>
      <w:t>2</w:t>
    </w:r>
    <w:r>
      <w:rPr>
        <w:noProof/>
      </w:rPr>
      <w:fldChar w:fldCharType="end"/>
    </w:r>
  </w:p>
  <w:p w:rsidR="00FA3950" w:rsidRDefault="00FA395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950" w:rsidRDefault="00FA3950">
    <w:pPr>
      <w:pStyle w:val="a3"/>
      <w:jc w:val="right"/>
    </w:pPr>
  </w:p>
  <w:p w:rsidR="00FA3950" w:rsidRDefault="00FA395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44B47F2"/>
    <w:multiLevelType w:val="hybridMultilevel"/>
    <w:tmpl w:val="7EA054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D8A6415"/>
    <w:multiLevelType w:val="hybridMultilevel"/>
    <w:tmpl w:val="3AFC2EE2"/>
    <w:lvl w:ilvl="0" w:tplc="E8FE0DCA">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2D414D9D"/>
    <w:multiLevelType w:val="hybridMultilevel"/>
    <w:tmpl w:val="F968950C"/>
    <w:lvl w:ilvl="0" w:tplc="64FCA354">
      <w:start w:val="1"/>
      <w:numFmt w:val="decimal"/>
      <w:lvlText w:val="%1)"/>
      <w:lvlJc w:val="left"/>
      <w:pPr>
        <w:ind w:left="927" w:hanging="360"/>
      </w:pPr>
      <w:rPr>
        <w:rFonts w:cs="Times New Roman" w:hint="default"/>
        <w:sz w:val="26"/>
        <w:szCs w:val="26"/>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467D6A12"/>
    <w:multiLevelType w:val="hybridMultilevel"/>
    <w:tmpl w:val="D53298B0"/>
    <w:lvl w:ilvl="0" w:tplc="6FAEFCA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15:restartNumberingAfterBreak="0">
    <w:nsid w:val="47D87DF7"/>
    <w:multiLevelType w:val="singleLevel"/>
    <w:tmpl w:val="821CD5F8"/>
    <w:lvl w:ilvl="0">
      <w:start w:val="1"/>
      <w:numFmt w:val="decimal"/>
      <w:lvlText w:val="%1."/>
      <w:legacy w:legacy="1" w:legacySpace="0" w:legacyIndent="266"/>
      <w:lvlJc w:val="left"/>
      <w:rPr>
        <w:rFonts w:ascii="Times New Roman" w:hAnsi="Times New Roman" w:cs="Times New Roman" w:hint="default"/>
      </w:rPr>
    </w:lvl>
  </w:abstractNum>
  <w:abstractNum w:abstractNumId="6" w15:restartNumberingAfterBreak="0">
    <w:nsid w:val="5E0125ED"/>
    <w:multiLevelType w:val="hybridMultilevel"/>
    <w:tmpl w:val="FE5CA7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400730B"/>
    <w:multiLevelType w:val="hybridMultilevel"/>
    <w:tmpl w:val="71C06DA0"/>
    <w:lvl w:ilvl="0" w:tplc="C8F04F9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4"/>
  </w:num>
  <w:num w:numId="4">
    <w:abstractNumId w:val="2"/>
  </w:num>
  <w:num w:numId="5">
    <w:abstractNumId w:val="5"/>
    <w:lvlOverride w:ilvl="0">
      <w:startOverride w:val="1"/>
    </w:lvlOverride>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ED1"/>
    <w:rsid w:val="000066FA"/>
    <w:rsid w:val="00006FD8"/>
    <w:rsid w:val="00007A69"/>
    <w:rsid w:val="000101F9"/>
    <w:rsid w:val="000103F4"/>
    <w:rsid w:val="000116F2"/>
    <w:rsid w:val="00013F08"/>
    <w:rsid w:val="00035FE9"/>
    <w:rsid w:val="000376C9"/>
    <w:rsid w:val="00040685"/>
    <w:rsid w:val="000429B3"/>
    <w:rsid w:val="00060556"/>
    <w:rsid w:val="00062938"/>
    <w:rsid w:val="000700BF"/>
    <w:rsid w:val="00071AF5"/>
    <w:rsid w:val="00072E93"/>
    <w:rsid w:val="00075954"/>
    <w:rsid w:val="00082FB5"/>
    <w:rsid w:val="000976EB"/>
    <w:rsid w:val="000A1018"/>
    <w:rsid w:val="000A1210"/>
    <w:rsid w:val="000A32DF"/>
    <w:rsid w:val="000A4BD3"/>
    <w:rsid w:val="000A7425"/>
    <w:rsid w:val="000D529A"/>
    <w:rsid w:val="000D6B7E"/>
    <w:rsid w:val="000E6714"/>
    <w:rsid w:val="000F1DC2"/>
    <w:rsid w:val="000F21ED"/>
    <w:rsid w:val="000F7727"/>
    <w:rsid w:val="00107DC0"/>
    <w:rsid w:val="00107F29"/>
    <w:rsid w:val="00125A3F"/>
    <w:rsid w:val="0012748E"/>
    <w:rsid w:val="00142460"/>
    <w:rsid w:val="00151A56"/>
    <w:rsid w:val="001523FF"/>
    <w:rsid w:val="001600C0"/>
    <w:rsid w:val="00163E03"/>
    <w:rsid w:val="00164082"/>
    <w:rsid w:val="00164F87"/>
    <w:rsid w:val="00166BD9"/>
    <w:rsid w:val="0017236A"/>
    <w:rsid w:val="0017511D"/>
    <w:rsid w:val="0018373E"/>
    <w:rsid w:val="00183D3C"/>
    <w:rsid w:val="0019169A"/>
    <w:rsid w:val="00193883"/>
    <w:rsid w:val="001A00F6"/>
    <w:rsid w:val="001A0302"/>
    <w:rsid w:val="001A6C5C"/>
    <w:rsid w:val="001A73FB"/>
    <w:rsid w:val="001A7A9F"/>
    <w:rsid w:val="001B12E5"/>
    <w:rsid w:val="001B16E9"/>
    <w:rsid w:val="001B3E3E"/>
    <w:rsid w:val="001C1F87"/>
    <w:rsid w:val="001C5516"/>
    <w:rsid w:val="001D0669"/>
    <w:rsid w:val="001D5371"/>
    <w:rsid w:val="001D5B2C"/>
    <w:rsid w:val="001E5900"/>
    <w:rsid w:val="00201A70"/>
    <w:rsid w:val="00201B91"/>
    <w:rsid w:val="0020525D"/>
    <w:rsid w:val="002234FC"/>
    <w:rsid w:val="002235FA"/>
    <w:rsid w:val="00225367"/>
    <w:rsid w:val="00225BA2"/>
    <w:rsid w:val="00226E67"/>
    <w:rsid w:val="00230040"/>
    <w:rsid w:val="002318EB"/>
    <w:rsid w:val="002322D1"/>
    <w:rsid w:val="00232FAD"/>
    <w:rsid w:val="002505E3"/>
    <w:rsid w:val="002523AC"/>
    <w:rsid w:val="00255B1A"/>
    <w:rsid w:val="00255D11"/>
    <w:rsid w:val="00262DDA"/>
    <w:rsid w:val="00263CD7"/>
    <w:rsid w:val="00272C76"/>
    <w:rsid w:val="00276D70"/>
    <w:rsid w:val="00281D2A"/>
    <w:rsid w:val="0029390C"/>
    <w:rsid w:val="002972C2"/>
    <w:rsid w:val="002B3C27"/>
    <w:rsid w:val="002C36A0"/>
    <w:rsid w:val="002C5464"/>
    <w:rsid w:val="002C5C3D"/>
    <w:rsid w:val="002C69E3"/>
    <w:rsid w:val="002D0982"/>
    <w:rsid w:val="002E15F1"/>
    <w:rsid w:val="002E33E8"/>
    <w:rsid w:val="002E482D"/>
    <w:rsid w:val="002F2E79"/>
    <w:rsid w:val="002F2F5E"/>
    <w:rsid w:val="002F3A7D"/>
    <w:rsid w:val="002F567E"/>
    <w:rsid w:val="00306ED1"/>
    <w:rsid w:val="00312925"/>
    <w:rsid w:val="00314859"/>
    <w:rsid w:val="00316E5F"/>
    <w:rsid w:val="00321EAD"/>
    <w:rsid w:val="003246EC"/>
    <w:rsid w:val="00334446"/>
    <w:rsid w:val="0033565F"/>
    <w:rsid w:val="00336D2A"/>
    <w:rsid w:val="0034491F"/>
    <w:rsid w:val="00347B33"/>
    <w:rsid w:val="003543A7"/>
    <w:rsid w:val="003652CB"/>
    <w:rsid w:val="003777B1"/>
    <w:rsid w:val="0038747D"/>
    <w:rsid w:val="00391BC1"/>
    <w:rsid w:val="00393C6E"/>
    <w:rsid w:val="003A3405"/>
    <w:rsid w:val="003A7A05"/>
    <w:rsid w:val="003B0DE8"/>
    <w:rsid w:val="003B51A8"/>
    <w:rsid w:val="003B6CC3"/>
    <w:rsid w:val="003C0A65"/>
    <w:rsid w:val="003C5466"/>
    <w:rsid w:val="003D2DDE"/>
    <w:rsid w:val="003D50CA"/>
    <w:rsid w:val="003D588F"/>
    <w:rsid w:val="003E0B85"/>
    <w:rsid w:val="003E48A7"/>
    <w:rsid w:val="003E48FF"/>
    <w:rsid w:val="003E6923"/>
    <w:rsid w:val="003F2409"/>
    <w:rsid w:val="003F36AF"/>
    <w:rsid w:val="00406C20"/>
    <w:rsid w:val="004112E0"/>
    <w:rsid w:val="00414EDE"/>
    <w:rsid w:val="00416FDF"/>
    <w:rsid w:val="00426CF7"/>
    <w:rsid w:val="00431E9E"/>
    <w:rsid w:val="00436FE3"/>
    <w:rsid w:val="00441324"/>
    <w:rsid w:val="00442364"/>
    <w:rsid w:val="004429F9"/>
    <w:rsid w:val="00442F68"/>
    <w:rsid w:val="004619CD"/>
    <w:rsid w:val="0046481E"/>
    <w:rsid w:val="004659FC"/>
    <w:rsid w:val="004674E4"/>
    <w:rsid w:val="0047162B"/>
    <w:rsid w:val="00474D10"/>
    <w:rsid w:val="0048275D"/>
    <w:rsid w:val="00492F07"/>
    <w:rsid w:val="00493D8D"/>
    <w:rsid w:val="00494390"/>
    <w:rsid w:val="00495DC4"/>
    <w:rsid w:val="00495F85"/>
    <w:rsid w:val="004A345D"/>
    <w:rsid w:val="004B22F7"/>
    <w:rsid w:val="004C2214"/>
    <w:rsid w:val="004C45DB"/>
    <w:rsid w:val="004D4A92"/>
    <w:rsid w:val="004D798C"/>
    <w:rsid w:val="004E3BD5"/>
    <w:rsid w:val="004E53DC"/>
    <w:rsid w:val="004E5904"/>
    <w:rsid w:val="004F6807"/>
    <w:rsid w:val="00511034"/>
    <w:rsid w:val="00512391"/>
    <w:rsid w:val="00513E85"/>
    <w:rsid w:val="005216F1"/>
    <w:rsid w:val="0052309C"/>
    <w:rsid w:val="00527724"/>
    <w:rsid w:val="00531CFE"/>
    <w:rsid w:val="00531F80"/>
    <w:rsid w:val="005531EF"/>
    <w:rsid w:val="005624E6"/>
    <w:rsid w:val="005762FD"/>
    <w:rsid w:val="00582CB6"/>
    <w:rsid w:val="005840AF"/>
    <w:rsid w:val="00585B98"/>
    <w:rsid w:val="005866C0"/>
    <w:rsid w:val="00586BF2"/>
    <w:rsid w:val="0058714A"/>
    <w:rsid w:val="0059307E"/>
    <w:rsid w:val="005B0F7C"/>
    <w:rsid w:val="005B6C9F"/>
    <w:rsid w:val="005C35B3"/>
    <w:rsid w:val="005C6ED2"/>
    <w:rsid w:val="005E7B40"/>
    <w:rsid w:val="005F1AC5"/>
    <w:rsid w:val="005F7B12"/>
    <w:rsid w:val="00600F82"/>
    <w:rsid w:val="00604A99"/>
    <w:rsid w:val="0060606B"/>
    <w:rsid w:val="00610449"/>
    <w:rsid w:val="00612871"/>
    <w:rsid w:val="00614EAD"/>
    <w:rsid w:val="006240CB"/>
    <w:rsid w:val="00630363"/>
    <w:rsid w:val="00647F72"/>
    <w:rsid w:val="00650181"/>
    <w:rsid w:val="00657C4E"/>
    <w:rsid w:val="00661951"/>
    <w:rsid w:val="006622FD"/>
    <w:rsid w:val="006735B6"/>
    <w:rsid w:val="00682B2C"/>
    <w:rsid w:val="00690460"/>
    <w:rsid w:val="006929B6"/>
    <w:rsid w:val="006962CA"/>
    <w:rsid w:val="006975B3"/>
    <w:rsid w:val="00697CCE"/>
    <w:rsid w:val="006A1776"/>
    <w:rsid w:val="006A6131"/>
    <w:rsid w:val="006A743A"/>
    <w:rsid w:val="006B022A"/>
    <w:rsid w:val="006B323E"/>
    <w:rsid w:val="006C283F"/>
    <w:rsid w:val="006C2BA4"/>
    <w:rsid w:val="006C37EA"/>
    <w:rsid w:val="006D0B87"/>
    <w:rsid w:val="006D16A2"/>
    <w:rsid w:val="006D19DA"/>
    <w:rsid w:val="006D3829"/>
    <w:rsid w:val="006F1ABE"/>
    <w:rsid w:val="006F46DD"/>
    <w:rsid w:val="007006F0"/>
    <w:rsid w:val="00707DB4"/>
    <w:rsid w:val="00714A99"/>
    <w:rsid w:val="0071640D"/>
    <w:rsid w:val="0072224F"/>
    <w:rsid w:val="007261F6"/>
    <w:rsid w:val="00730551"/>
    <w:rsid w:val="0074106D"/>
    <w:rsid w:val="007419A9"/>
    <w:rsid w:val="007424B8"/>
    <w:rsid w:val="0075190F"/>
    <w:rsid w:val="00752B03"/>
    <w:rsid w:val="00753054"/>
    <w:rsid w:val="0076056A"/>
    <w:rsid w:val="00760737"/>
    <w:rsid w:val="00760DFC"/>
    <w:rsid w:val="00764A7E"/>
    <w:rsid w:val="00766E77"/>
    <w:rsid w:val="0078722F"/>
    <w:rsid w:val="00791DD4"/>
    <w:rsid w:val="007934FC"/>
    <w:rsid w:val="007951FF"/>
    <w:rsid w:val="007B6A35"/>
    <w:rsid w:val="007C6444"/>
    <w:rsid w:val="007D2A01"/>
    <w:rsid w:val="007D3A3B"/>
    <w:rsid w:val="007D5E1C"/>
    <w:rsid w:val="007D66BA"/>
    <w:rsid w:val="007D7B10"/>
    <w:rsid w:val="007D7D16"/>
    <w:rsid w:val="007E435C"/>
    <w:rsid w:val="007E7684"/>
    <w:rsid w:val="007F41C3"/>
    <w:rsid w:val="007F5BD6"/>
    <w:rsid w:val="00800F8E"/>
    <w:rsid w:val="0081170C"/>
    <w:rsid w:val="008154C2"/>
    <w:rsid w:val="00817F11"/>
    <w:rsid w:val="00831B19"/>
    <w:rsid w:val="0083521A"/>
    <w:rsid w:val="00835269"/>
    <w:rsid w:val="008402D2"/>
    <w:rsid w:val="00840DDD"/>
    <w:rsid w:val="00844195"/>
    <w:rsid w:val="00860B79"/>
    <w:rsid w:val="00860B8A"/>
    <w:rsid w:val="008672FC"/>
    <w:rsid w:val="00872C3A"/>
    <w:rsid w:val="00874909"/>
    <w:rsid w:val="00874B81"/>
    <w:rsid w:val="00874CBE"/>
    <w:rsid w:val="00876466"/>
    <w:rsid w:val="008807C9"/>
    <w:rsid w:val="0088411F"/>
    <w:rsid w:val="00891B2F"/>
    <w:rsid w:val="00893814"/>
    <w:rsid w:val="008A1F31"/>
    <w:rsid w:val="008A6758"/>
    <w:rsid w:val="008B7283"/>
    <w:rsid w:val="008C11DF"/>
    <w:rsid w:val="008C6BD5"/>
    <w:rsid w:val="008D057A"/>
    <w:rsid w:val="008D0CF2"/>
    <w:rsid w:val="008D728F"/>
    <w:rsid w:val="008E2E5C"/>
    <w:rsid w:val="008F0E34"/>
    <w:rsid w:val="0090118F"/>
    <w:rsid w:val="0090240B"/>
    <w:rsid w:val="00902553"/>
    <w:rsid w:val="00907C0D"/>
    <w:rsid w:val="00915934"/>
    <w:rsid w:val="0092170C"/>
    <w:rsid w:val="00922E62"/>
    <w:rsid w:val="009240E2"/>
    <w:rsid w:val="00926515"/>
    <w:rsid w:val="009325BB"/>
    <w:rsid w:val="00933AAC"/>
    <w:rsid w:val="00934EE0"/>
    <w:rsid w:val="009351E9"/>
    <w:rsid w:val="009445BD"/>
    <w:rsid w:val="00952CC3"/>
    <w:rsid w:val="00967EAF"/>
    <w:rsid w:val="00967FA6"/>
    <w:rsid w:val="00974715"/>
    <w:rsid w:val="00975A87"/>
    <w:rsid w:val="00983650"/>
    <w:rsid w:val="0098460E"/>
    <w:rsid w:val="00995111"/>
    <w:rsid w:val="009A14CF"/>
    <w:rsid w:val="009A2ADF"/>
    <w:rsid w:val="009A7DFF"/>
    <w:rsid w:val="009B0484"/>
    <w:rsid w:val="009B240A"/>
    <w:rsid w:val="009B7466"/>
    <w:rsid w:val="009D2312"/>
    <w:rsid w:val="009D454E"/>
    <w:rsid w:val="009D6F5E"/>
    <w:rsid w:val="009E6F9B"/>
    <w:rsid w:val="009F23DA"/>
    <w:rsid w:val="00A0696A"/>
    <w:rsid w:val="00A16C62"/>
    <w:rsid w:val="00A16E84"/>
    <w:rsid w:val="00A42201"/>
    <w:rsid w:val="00A53C44"/>
    <w:rsid w:val="00A54768"/>
    <w:rsid w:val="00A55642"/>
    <w:rsid w:val="00A5646B"/>
    <w:rsid w:val="00A60788"/>
    <w:rsid w:val="00A71D06"/>
    <w:rsid w:val="00A72920"/>
    <w:rsid w:val="00A8089F"/>
    <w:rsid w:val="00A81DD4"/>
    <w:rsid w:val="00A81F99"/>
    <w:rsid w:val="00A94CFA"/>
    <w:rsid w:val="00AA467E"/>
    <w:rsid w:val="00AB3176"/>
    <w:rsid w:val="00AB4FBE"/>
    <w:rsid w:val="00AB64F3"/>
    <w:rsid w:val="00AC46D1"/>
    <w:rsid w:val="00AC7064"/>
    <w:rsid w:val="00AD0D51"/>
    <w:rsid w:val="00AD14EB"/>
    <w:rsid w:val="00AD6344"/>
    <w:rsid w:val="00AF2BE2"/>
    <w:rsid w:val="00AF3614"/>
    <w:rsid w:val="00B04543"/>
    <w:rsid w:val="00B10ECB"/>
    <w:rsid w:val="00B14F51"/>
    <w:rsid w:val="00B20751"/>
    <w:rsid w:val="00B353F3"/>
    <w:rsid w:val="00B458A3"/>
    <w:rsid w:val="00B46726"/>
    <w:rsid w:val="00B50AEE"/>
    <w:rsid w:val="00B53CB3"/>
    <w:rsid w:val="00B54C80"/>
    <w:rsid w:val="00B664A1"/>
    <w:rsid w:val="00B67565"/>
    <w:rsid w:val="00B71247"/>
    <w:rsid w:val="00B759D7"/>
    <w:rsid w:val="00B77C8E"/>
    <w:rsid w:val="00B822FE"/>
    <w:rsid w:val="00B82598"/>
    <w:rsid w:val="00B85FBA"/>
    <w:rsid w:val="00B87CD0"/>
    <w:rsid w:val="00B94135"/>
    <w:rsid w:val="00B9777F"/>
    <w:rsid w:val="00BA6164"/>
    <w:rsid w:val="00BA773F"/>
    <w:rsid w:val="00BC2E9F"/>
    <w:rsid w:val="00BC3E0C"/>
    <w:rsid w:val="00BD2F10"/>
    <w:rsid w:val="00BD63EA"/>
    <w:rsid w:val="00BD7549"/>
    <w:rsid w:val="00BD77A8"/>
    <w:rsid w:val="00BE1D5D"/>
    <w:rsid w:val="00BF3BF4"/>
    <w:rsid w:val="00BF49AD"/>
    <w:rsid w:val="00C0005F"/>
    <w:rsid w:val="00C00CC0"/>
    <w:rsid w:val="00C13689"/>
    <w:rsid w:val="00C20E29"/>
    <w:rsid w:val="00C247C3"/>
    <w:rsid w:val="00C31326"/>
    <w:rsid w:val="00C408DB"/>
    <w:rsid w:val="00C52FFD"/>
    <w:rsid w:val="00C53056"/>
    <w:rsid w:val="00C5334D"/>
    <w:rsid w:val="00C63A0C"/>
    <w:rsid w:val="00C63EBC"/>
    <w:rsid w:val="00C66D5F"/>
    <w:rsid w:val="00C706B6"/>
    <w:rsid w:val="00C728CA"/>
    <w:rsid w:val="00C73BC5"/>
    <w:rsid w:val="00C837AD"/>
    <w:rsid w:val="00C85DD7"/>
    <w:rsid w:val="00C91DBF"/>
    <w:rsid w:val="00C921DB"/>
    <w:rsid w:val="00C95146"/>
    <w:rsid w:val="00C96735"/>
    <w:rsid w:val="00CA1D4C"/>
    <w:rsid w:val="00CB1999"/>
    <w:rsid w:val="00CB3BE2"/>
    <w:rsid w:val="00CB4E0F"/>
    <w:rsid w:val="00CB5073"/>
    <w:rsid w:val="00CC0BE2"/>
    <w:rsid w:val="00CD4414"/>
    <w:rsid w:val="00CD4E51"/>
    <w:rsid w:val="00CE17AE"/>
    <w:rsid w:val="00CF1E97"/>
    <w:rsid w:val="00CF4626"/>
    <w:rsid w:val="00CF6785"/>
    <w:rsid w:val="00D060F3"/>
    <w:rsid w:val="00D066E5"/>
    <w:rsid w:val="00D152A8"/>
    <w:rsid w:val="00D16ADB"/>
    <w:rsid w:val="00D2528C"/>
    <w:rsid w:val="00D36011"/>
    <w:rsid w:val="00D3685C"/>
    <w:rsid w:val="00D40D1C"/>
    <w:rsid w:val="00D5164C"/>
    <w:rsid w:val="00D522EB"/>
    <w:rsid w:val="00D52ED2"/>
    <w:rsid w:val="00D60E02"/>
    <w:rsid w:val="00D62F39"/>
    <w:rsid w:val="00D726BC"/>
    <w:rsid w:val="00D73A39"/>
    <w:rsid w:val="00D74957"/>
    <w:rsid w:val="00D83015"/>
    <w:rsid w:val="00D970E3"/>
    <w:rsid w:val="00DA4744"/>
    <w:rsid w:val="00DB63F7"/>
    <w:rsid w:val="00DC058C"/>
    <w:rsid w:val="00DC16A8"/>
    <w:rsid w:val="00DC6B4A"/>
    <w:rsid w:val="00DC7CC9"/>
    <w:rsid w:val="00DD0750"/>
    <w:rsid w:val="00DD0F0C"/>
    <w:rsid w:val="00DF4774"/>
    <w:rsid w:val="00DF5417"/>
    <w:rsid w:val="00DF5B3E"/>
    <w:rsid w:val="00E005A1"/>
    <w:rsid w:val="00E02573"/>
    <w:rsid w:val="00E048DC"/>
    <w:rsid w:val="00E10AA1"/>
    <w:rsid w:val="00E16B41"/>
    <w:rsid w:val="00E26AA2"/>
    <w:rsid w:val="00E304BB"/>
    <w:rsid w:val="00E37CA8"/>
    <w:rsid w:val="00E4319B"/>
    <w:rsid w:val="00E4361F"/>
    <w:rsid w:val="00E451CC"/>
    <w:rsid w:val="00E5431B"/>
    <w:rsid w:val="00E65317"/>
    <w:rsid w:val="00E669F4"/>
    <w:rsid w:val="00E74D5B"/>
    <w:rsid w:val="00E768E4"/>
    <w:rsid w:val="00E80715"/>
    <w:rsid w:val="00E8359E"/>
    <w:rsid w:val="00E85E4C"/>
    <w:rsid w:val="00E86EEB"/>
    <w:rsid w:val="00E877EB"/>
    <w:rsid w:val="00E87A30"/>
    <w:rsid w:val="00EA17DB"/>
    <w:rsid w:val="00EA565B"/>
    <w:rsid w:val="00EB0770"/>
    <w:rsid w:val="00EB1A71"/>
    <w:rsid w:val="00EC5727"/>
    <w:rsid w:val="00ED6D1C"/>
    <w:rsid w:val="00EE1BAB"/>
    <w:rsid w:val="00EE3831"/>
    <w:rsid w:val="00EE4F86"/>
    <w:rsid w:val="00EE5A74"/>
    <w:rsid w:val="00EF13A1"/>
    <w:rsid w:val="00EF4981"/>
    <w:rsid w:val="00EF4D26"/>
    <w:rsid w:val="00F0316E"/>
    <w:rsid w:val="00F06EFF"/>
    <w:rsid w:val="00F10902"/>
    <w:rsid w:val="00F159DD"/>
    <w:rsid w:val="00F17692"/>
    <w:rsid w:val="00F24C0B"/>
    <w:rsid w:val="00F3448A"/>
    <w:rsid w:val="00F35922"/>
    <w:rsid w:val="00F35AC6"/>
    <w:rsid w:val="00F37250"/>
    <w:rsid w:val="00F450C2"/>
    <w:rsid w:val="00F4684E"/>
    <w:rsid w:val="00F51556"/>
    <w:rsid w:val="00F608F5"/>
    <w:rsid w:val="00F61A34"/>
    <w:rsid w:val="00F74DDA"/>
    <w:rsid w:val="00F766B7"/>
    <w:rsid w:val="00F80B69"/>
    <w:rsid w:val="00F83507"/>
    <w:rsid w:val="00F862EE"/>
    <w:rsid w:val="00F93787"/>
    <w:rsid w:val="00F95178"/>
    <w:rsid w:val="00F97430"/>
    <w:rsid w:val="00FA078E"/>
    <w:rsid w:val="00FA3950"/>
    <w:rsid w:val="00FA413A"/>
    <w:rsid w:val="00FC1E3F"/>
    <w:rsid w:val="00FC7B2F"/>
    <w:rsid w:val="00FD3DD0"/>
    <w:rsid w:val="00FD5BEB"/>
    <w:rsid w:val="00FD5FAB"/>
    <w:rsid w:val="00FE02E1"/>
    <w:rsid w:val="00FE6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BD4587"/>
  <w15:docId w15:val="{7843EC33-75AD-4A29-8604-F128FC21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DC2"/>
    <w:rPr>
      <w:sz w:val="24"/>
      <w:szCs w:val="24"/>
    </w:rPr>
  </w:style>
  <w:style w:type="paragraph" w:styleId="1">
    <w:name w:val="heading 1"/>
    <w:basedOn w:val="a"/>
    <w:next w:val="a"/>
    <w:link w:val="10"/>
    <w:uiPriority w:val="99"/>
    <w:qFormat/>
    <w:locked/>
    <w:rsid w:val="00C91DBF"/>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locked/>
    <w:rsid w:val="00C91DBF"/>
    <w:pPr>
      <w:keepNext/>
      <w:widowControl w:val="0"/>
      <w:shd w:val="clear" w:color="auto" w:fill="FFFFFF"/>
      <w:autoSpaceDE w:val="0"/>
      <w:autoSpaceDN w:val="0"/>
      <w:adjustRightInd w:val="0"/>
      <w:spacing w:before="320"/>
      <w:jc w:val="center"/>
      <w:outlineLvl w:val="1"/>
    </w:pPr>
    <w:rPr>
      <w:b/>
      <w:bCs/>
      <w:color w:val="434343"/>
      <w:spacing w:val="-12"/>
      <w:sz w:val="28"/>
      <w:szCs w:val="28"/>
    </w:rPr>
  </w:style>
  <w:style w:type="paragraph" w:styleId="4">
    <w:name w:val="heading 4"/>
    <w:basedOn w:val="a"/>
    <w:next w:val="a"/>
    <w:link w:val="40"/>
    <w:uiPriority w:val="99"/>
    <w:qFormat/>
    <w:locked/>
    <w:rsid w:val="00C91DBF"/>
    <w:pPr>
      <w:keepNext/>
      <w:spacing w:before="240" w:after="60"/>
      <w:outlineLvl w:val="3"/>
    </w:pPr>
    <w:rPr>
      <w:rFonts w:ascii="Calibri" w:hAnsi="Calibri"/>
      <w:b/>
      <w:bCs/>
      <w:sz w:val="28"/>
      <w:szCs w:val="28"/>
      <w:lang w:val="sr-Cyrl-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2867BE"/>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2867BE"/>
    <w:rPr>
      <w:rFonts w:ascii="Cambria" w:eastAsia="Times New Roman" w:hAnsi="Cambria" w:cs="Times New Roman"/>
      <w:b/>
      <w:bCs/>
      <w:i/>
      <w:iCs/>
      <w:sz w:val="28"/>
      <w:szCs w:val="28"/>
    </w:rPr>
  </w:style>
  <w:style w:type="character" w:customStyle="1" w:styleId="Heading4Char">
    <w:name w:val="Heading 4 Char"/>
    <w:uiPriority w:val="9"/>
    <w:semiHidden/>
    <w:rsid w:val="002867BE"/>
    <w:rPr>
      <w:rFonts w:ascii="Calibri" w:eastAsia="Times New Roman" w:hAnsi="Calibri" w:cs="Times New Roman"/>
      <w:b/>
      <w:bCs/>
      <w:sz w:val="28"/>
      <w:szCs w:val="28"/>
    </w:rPr>
  </w:style>
  <w:style w:type="paragraph" w:customStyle="1" w:styleId="ConsNonformat">
    <w:name w:val="ConsNonformat"/>
    <w:uiPriority w:val="99"/>
    <w:rsid w:val="00E10AA1"/>
    <w:pPr>
      <w:widowControl w:val="0"/>
      <w:autoSpaceDE w:val="0"/>
      <w:autoSpaceDN w:val="0"/>
      <w:adjustRightInd w:val="0"/>
      <w:ind w:right="19772"/>
    </w:pPr>
    <w:rPr>
      <w:rFonts w:ascii="Courier New" w:hAnsi="Courier New" w:cs="Courier New"/>
      <w:lang w:eastAsia="en-US"/>
    </w:rPr>
  </w:style>
  <w:style w:type="paragraph" w:customStyle="1" w:styleId="ConsTitle">
    <w:name w:val="ConsTitle"/>
    <w:uiPriority w:val="99"/>
    <w:rsid w:val="00E10AA1"/>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uiPriority w:val="99"/>
    <w:rsid w:val="00E10AA1"/>
    <w:pPr>
      <w:widowControl w:val="0"/>
      <w:autoSpaceDE w:val="0"/>
      <w:autoSpaceDN w:val="0"/>
      <w:adjustRightInd w:val="0"/>
      <w:ind w:right="19772" w:firstLine="720"/>
    </w:pPr>
    <w:rPr>
      <w:rFonts w:ascii="Arial" w:hAnsi="Arial" w:cs="Arial"/>
      <w:lang w:eastAsia="en-US"/>
    </w:rPr>
  </w:style>
  <w:style w:type="paragraph" w:styleId="a3">
    <w:name w:val="header"/>
    <w:basedOn w:val="a"/>
    <w:link w:val="a4"/>
    <w:uiPriority w:val="99"/>
    <w:rsid w:val="00B46726"/>
    <w:pPr>
      <w:tabs>
        <w:tab w:val="center" w:pos="4677"/>
        <w:tab w:val="right" w:pos="9355"/>
      </w:tabs>
    </w:pPr>
  </w:style>
  <w:style w:type="character" w:customStyle="1" w:styleId="a4">
    <w:name w:val="Верхний колонтитул Знак"/>
    <w:link w:val="a3"/>
    <w:uiPriority w:val="99"/>
    <w:locked/>
    <w:rsid w:val="00416FDF"/>
    <w:rPr>
      <w:rFonts w:cs="Times New Roman"/>
      <w:sz w:val="24"/>
      <w:szCs w:val="24"/>
    </w:rPr>
  </w:style>
  <w:style w:type="character" w:styleId="a5">
    <w:name w:val="page number"/>
    <w:uiPriority w:val="99"/>
    <w:rsid w:val="00B46726"/>
    <w:rPr>
      <w:rFonts w:cs="Times New Roman"/>
    </w:rPr>
  </w:style>
  <w:style w:type="table" w:styleId="a6">
    <w:name w:val="Table Grid"/>
    <w:basedOn w:val="a1"/>
    <w:uiPriority w:val="99"/>
    <w:rsid w:val="00B4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B46726"/>
    <w:rPr>
      <w:rFonts w:ascii="Tahoma" w:hAnsi="Tahoma" w:cs="Tahoma"/>
      <w:sz w:val="16"/>
      <w:szCs w:val="16"/>
    </w:rPr>
  </w:style>
  <w:style w:type="character" w:customStyle="1" w:styleId="a8">
    <w:name w:val="Текст выноски Знак"/>
    <w:link w:val="a7"/>
    <w:uiPriority w:val="99"/>
    <w:semiHidden/>
    <w:locked/>
    <w:rsid w:val="00B82598"/>
    <w:rPr>
      <w:rFonts w:cs="Times New Roman"/>
      <w:sz w:val="2"/>
    </w:rPr>
  </w:style>
  <w:style w:type="paragraph" w:styleId="a9">
    <w:name w:val="Normal (Web)"/>
    <w:basedOn w:val="a"/>
    <w:uiPriority w:val="99"/>
    <w:rsid w:val="009B7466"/>
    <w:pPr>
      <w:spacing w:before="100" w:beforeAutospacing="1" w:after="100" w:afterAutospacing="1"/>
    </w:pPr>
  </w:style>
  <w:style w:type="paragraph" w:styleId="aa">
    <w:name w:val="footer"/>
    <w:basedOn w:val="a"/>
    <w:link w:val="ab"/>
    <w:uiPriority w:val="99"/>
    <w:semiHidden/>
    <w:rsid w:val="00416FDF"/>
    <w:pPr>
      <w:tabs>
        <w:tab w:val="center" w:pos="4677"/>
        <w:tab w:val="right" w:pos="9355"/>
      </w:tabs>
    </w:pPr>
  </w:style>
  <w:style w:type="character" w:customStyle="1" w:styleId="ab">
    <w:name w:val="Нижний колонтитул Знак"/>
    <w:link w:val="aa"/>
    <w:uiPriority w:val="99"/>
    <w:semiHidden/>
    <w:locked/>
    <w:rsid w:val="00416FDF"/>
    <w:rPr>
      <w:rFonts w:cs="Times New Roman"/>
      <w:sz w:val="24"/>
      <w:szCs w:val="24"/>
    </w:rPr>
  </w:style>
  <w:style w:type="paragraph" w:customStyle="1" w:styleId="s1">
    <w:name w:val="s_1"/>
    <w:basedOn w:val="a"/>
    <w:uiPriority w:val="99"/>
    <w:rsid w:val="002C5464"/>
    <w:pPr>
      <w:spacing w:before="100" w:beforeAutospacing="1" w:after="100" w:afterAutospacing="1"/>
    </w:pPr>
  </w:style>
  <w:style w:type="character" w:customStyle="1" w:styleId="BodyText2Char">
    <w:name w:val="Body Text 2 Char"/>
    <w:uiPriority w:val="99"/>
    <w:locked/>
    <w:rsid w:val="002C5464"/>
  </w:style>
  <w:style w:type="paragraph" w:styleId="21">
    <w:name w:val="Body Text 2"/>
    <w:basedOn w:val="a"/>
    <w:link w:val="22"/>
    <w:uiPriority w:val="99"/>
    <w:rsid w:val="002C5464"/>
    <w:pPr>
      <w:autoSpaceDE w:val="0"/>
      <w:autoSpaceDN w:val="0"/>
      <w:ind w:firstLine="709"/>
      <w:jc w:val="both"/>
    </w:pPr>
    <w:rPr>
      <w:sz w:val="20"/>
      <w:szCs w:val="20"/>
    </w:rPr>
  </w:style>
  <w:style w:type="character" w:customStyle="1" w:styleId="22">
    <w:name w:val="Основной текст 2 Знак"/>
    <w:link w:val="21"/>
    <w:uiPriority w:val="99"/>
    <w:semiHidden/>
    <w:locked/>
    <w:rsid w:val="00B82598"/>
    <w:rPr>
      <w:rFonts w:cs="Times New Roman"/>
      <w:sz w:val="24"/>
      <w:szCs w:val="24"/>
    </w:rPr>
  </w:style>
  <w:style w:type="character" w:customStyle="1" w:styleId="210">
    <w:name w:val="Основной текст 2 Знак1"/>
    <w:uiPriority w:val="99"/>
    <w:semiHidden/>
    <w:rsid w:val="002C5464"/>
    <w:rPr>
      <w:rFonts w:cs="Times New Roman"/>
      <w:sz w:val="24"/>
      <w:szCs w:val="24"/>
    </w:rPr>
  </w:style>
  <w:style w:type="paragraph" w:customStyle="1" w:styleId="ConsPlusNormal">
    <w:name w:val="ConsPlusNormal"/>
    <w:uiPriority w:val="99"/>
    <w:rsid w:val="0019169A"/>
    <w:pPr>
      <w:suppressAutoHyphens/>
      <w:autoSpaceDE w:val="0"/>
      <w:ind w:firstLine="720"/>
    </w:pPr>
    <w:rPr>
      <w:rFonts w:ascii="Arial" w:hAnsi="Arial" w:cs="Arial"/>
      <w:lang w:eastAsia="zh-CN"/>
    </w:rPr>
  </w:style>
  <w:style w:type="character" w:styleId="ac">
    <w:name w:val="footnote reference"/>
    <w:uiPriority w:val="99"/>
    <w:semiHidden/>
    <w:rsid w:val="0019169A"/>
    <w:rPr>
      <w:rFonts w:cs="Times New Roman"/>
      <w:vertAlign w:val="superscript"/>
    </w:rPr>
  </w:style>
  <w:style w:type="character" w:customStyle="1" w:styleId="ad">
    <w:name w:val="Основной текст_"/>
    <w:link w:val="11"/>
    <w:uiPriority w:val="99"/>
    <w:locked/>
    <w:rsid w:val="00201B91"/>
    <w:rPr>
      <w:rFonts w:cs="Times New Roman"/>
      <w:sz w:val="22"/>
      <w:szCs w:val="22"/>
      <w:lang w:bidi="ar-SA"/>
    </w:rPr>
  </w:style>
  <w:style w:type="paragraph" w:customStyle="1" w:styleId="11">
    <w:name w:val="Основной текст1"/>
    <w:basedOn w:val="a"/>
    <w:link w:val="ad"/>
    <w:uiPriority w:val="99"/>
    <w:rsid w:val="00201B91"/>
    <w:pPr>
      <w:widowControl w:val="0"/>
      <w:ind w:firstLine="400"/>
    </w:pPr>
    <w:rPr>
      <w:noProof/>
      <w:sz w:val="22"/>
      <w:szCs w:val="22"/>
    </w:rPr>
  </w:style>
  <w:style w:type="paragraph" w:styleId="ae">
    <w:name w:val="Body Text Indent"/>
    <w:basedOn w:val="a"/>
    <w:link w:val="af"/>
    <w:uiPriority w:val="99"/>
    <w:locked/>
    <w:rsid w:val="00C91DBF"/>
    <w:pPr>
      <w:spacing w:before="120"/>
      <w:ind w:firstLine="720"/>
      <w:jc w:val="both"/>
    </w:pPr>
    <w:rPr>
      <w:sz w:val="28"/>
      <w:szCs w:val="20"/>
    </w:rPr>
  </w:style>
  <w:style w:type="character" w:customStyle="1" w:styleId="af">
    <w:name w:val="Основной текст с отступом Знак"/>
    <w:link w:val="ae"/>
    <w:uiPriority w:val="99"/>
    <w:semiHidden/>
    <w:rsid w:val="002867BE"/>
    <w:rPr>
      <w:sz w:val="24"/>
      <w:szCs w:val="24"/>
    </w:rPr>
  </w:style>
  <w:style w:type="character" w:customStyle="1" w:styleId="40">
    <w:name w:val="Заголовок 4 Знак"/>
    <w:link w:val="4"/>
    <w:uiPriority w:val="99"/>
    <w:locked/>
    <w:rsid w:val="00C91DBF"/>
    <w:rPr>
      <w:rFonts w:ascii="Calibri" w:hAnsi="Calibri"/>
      <w:b/>
      <w:sz w:val="28"/>
      <w:lang w:val="sr-Cyrl-CS"/>
    </w:rPr>
  </w:style>
  <w:style w:type="paragraph" w:styleId="af0">
    <w:name w:val="Body Text"/>
    <w:basedOn w:val="a"/>
    <w:link w:val="af1"/>
    <w:uiPriority w:val="99"/>
    <w:locked/>
    <w:rsid w:val="00C91DBF"/>
    <w:pPr>
      <w:spacing w:after="120"/>
    </w:pPr>
    <w:rPr>
      <w:lang w:val="sr-Cyrl-CS"/>
    </w:rPr>
  </w:style>
  <w:style w:type="character" w:customStyle="1" w:styleId="BodyTextChar">
    <w:name w:val="Body Text Char"/>
    <w:uiPriority w:val="99"/>
    <w:semiHidden/>
    <w:rsid w:val="002867BE"/>
    <w:rPr>
      <w:sz w:val="24"/>
      <w:szCs w:val="24"/>
    </w:rPr>
  </w:style>
  <w:style w:type="character" w:customStyle="1" w:styleId="af1">
    <w:name w:val="Основной текст Знак"/>
    <w:link w:val="af0"/>
    <w:uiPriority w:val="99"/>
    <w:locked/>
    <w:rsid w:val="00C91DBF"/>
    <w:rPr>
      <w:sz w:val="24"/>
      <w:lang w:val="sr-Cyrl-CS"/>
    </w:rPr>
  </w:style>
  <w:style w:type="character" w:customStyle="1" w:styleId="3">
    <w:name w:val="Знак Знак3"/>
    <w:uiPriority w:val="99"/>
    <w:rsid w:val="00C91DBF"/>
    <w:rPr>
      <w:sz w:val="24"/>
      <w:lang w:val="sr-Cyrl-CS"/>
    </w:rPr>
  </w:style>
  <w:style w:type="character" w:styleId="af2">
    <w:name w:val="Strong"/>
    <w:uiPriority w:val="99"/>
    <w:qFormat/>
    <w:locked/>
    <w:rsid w:val="00C91DBF"/>
    <w:rPr>
      <w:b/>
    </w:rPr>
  </w:style>
  <w:style w:type="character" w:customStyle="1" w:styleId="23">
    <w:name w:val="Знак Знак2"/>
    <w:uiPriority w:val="99"/>
    <w:rsid w:val="00C91DBF"/>
    <w:rPr>
      <w:sz w:val="24"/>
      <w:lang w:val="sr-Cyrl-CS"/>
    </w:rPr>
  </w:style>
  <w:style w:type="character" w:customStyle="1" w:styleId="12">
    <w:name w:val="Знак Знак1"/>
    <w:uiPriority w:val="99"/>
    <w:rsid w:val="00C91DBF"/>
    <w:rPr>
      <w:sz w:val="24"/>
      <w:lang w:val="sr-Cyrl-CS"/>
    </w:rPr>
  </w:style>
  <w:style w:type="paragraph" w:customStyle="1" w:styleId="13">
    <w:name w:val="Без интервала1"/>
    <w:uiPriority w:val="99"/>
    <w:rsid w:val="00C91DBF"/>
    <w:rPr>
      <w:rFonts w:ascii="Calibri" w:hAnsi="Calibri"/>
      <w:sz w:val="22"/>
      <w:szCs w:val="22"/>
    </w:rPr>
  </w:style>
  <w:style w:type="character" w:styleId="af3">
    <w:name w:val="Hyperlink"/>
    <w:uiPriority w:val="99"/>
    <w:locked/>
    <w:rsid w:val="00C91DBF"/>
    <w:rPr>
      <w:color w:val="0000FF"/>
      <w:u w:val="single"/>
    </w:rPr>
  </w:style>
  <w:style w:type="paragraph" w:customStyle="1" w:styleId="14">
    <w:name w:val="Текст1"/>
    <w:basedOn w:val="a"/>
    <w:uiPriority w:val="99"/>
    <w:rsid w:val="00C91DBF"/>
    <w:pPr>
      <w:suppressAutoHyphens/>
    </w:pPr>
    <w:rPr>
      <w:rFonts w:ascii="Courier New" w:hAnsi="Courier New"/>
      <w:sz w:val="20"/>
      <w:szCs w:val="20"/>
      <w:lang w:eastAsia="ar-SA"/>
    </w:rPr>
  </w:style>
  <w:style w:type="paragraph" w:customStyle="1" w:styleId="printj">
    <w:name w:val="printj"/>
    <w:basedOn w:val="a"/>
    <w:uiPriority w:val="99"/>
    <w:rsid w:val="00C91DBF"/>
    <w:pPr>
      <w:spacing w:before="100" w:beforeAutospacing="1" w:after="100" w:afterAutospacing="1"/>
    </w:pPr>
    <w:rPr>
      <w:sz w:val="28"/>
    </w:rPr>
  </w:style>
  <w:style w:type="character" w:customStyle="1" w:styleId="FontStyle13">
    <w:name w:val="Font Style13"/>
    <w:uiPriority w:val="99"/>
    <w:rsid w:val="00C91DBF"/>
    <w:rPr>
      <w:rFonts w:ascii="Times New Roman" w:hAnsi="Times New Roman"/>
      <w:sz w:val="26"/>
    </w:rPr>
  </w:style>
  <w:style w:type="character" w:customStyle="1" w:styleId="af4">
    <w:name w:val="Гипертекстовая ссылка"/>
    <w:uiPriority w:val="99"/>
    <w:rsid w:val="00C91DBF"/>
    <w:rPr>
      <w:rFonts w:ascii="Times New Roman" w:hAnsi="Times New Roman"/>
      <w:b/>
      <w:color w:val="008000"/>
    </w:rPr>
  </w:style>
  <w:style w:type="paragraph" w:customStyle="1" w:styleId="ConsPlusTitle">
    <w:name w:val="ConsPlusTitle"/>
    <w:uiPriority w:val="99"/>
    <w:rsid w:val="00C91DBF"/>
    <w:pPr>
      <w:widowControl w:val="0"/>
      <w:autoSpaceDE w:val="0"/>
      <w:autoSpaceDN w:val="0"/>
    </w:pPr>
    <w:rPr>
      <w:rFonts w:ascii="Calibri" w:hAnsi="Calibri" w:cs="Calibri"/>
      <w:b/>
      <w:sz w:val="22"/>
    </w:rPr>
  </w:style>
  <w:style w:type="character" w:customStyle="1" w:styleId="10">
    <w:name w:val="Заголовок 1 Знак"/>
    <w:link w:val="1"/>
    <w:uiPriority w:val="99"/>
    <w:locked/>
    <w:rsid w:val="00C91DBF"/>
    <w:rPr>
      <w:rFonts w:ascii="Arial" w:hAnsi="Arial"/>
      <w:b/>
      <w:kern w:val="32"/>
      <w:sz w:val="32"/>
    </w:rPr>
  </w:style>
  <w:style w:type="character" w:customStyle="1" w:styleId="af5">
    <w:name w:val="Знак Знак"/>
    <w:uiPriority w:val="99"/>
    <w:rsid w:val="00C91DBF"/>
    <w:rPr>
      <w:rFonts w:ascii="Tahoma" w:hAnsi="Tahoma"/>
      <w:sz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61745">
      <w:marLeft w:val="0"/>
      <w:marRight w:val="0"/>
      <w:marTop w:val="0"/>
      <w:marBottom w:val="0"/>
      <w:divBdr>
        <w:top w:val="none" w:sz="0" w:space="0" w:color="auto"/>
        <w:left w:val="none" w:sz="0" w:space="0" w:color="auto"/>
        <w:bottom w:val="none" w:sz="0" w:space="0" w:color="auto"/>
        <w:right w:val="none" w:sz="0" w:space="0" w:color="auto"/>
      </w:divBdr>
    </w:div>
    <w:div w:id="1055161746">
      <w:marLeft w:val="0"/>
      <w:marRight w:val="0"/>
      <w:marTop w:val="0"/>
      <w:marBottom w:val="0"/>
      <w:divBdr>
        <w:top w:val="none" w:sz="0" w:space="0" w:color="auto"/>
        <w:left w:val="none" w:sz="0" w:space="0" w:color="auto"/>
        <w:bottom w:val="none" w:sz="0" w:space="0" w:color="auto"/>
        <w:right w:val="none" w:sz="0" w:space="0" w:color="auto"/>
      </w:divBdr>
    </w:div>
    <w:div w:id="1055161747">
      <w:marLeft w:val="0"/>
      <w:marRight w:val="0"/>
      <w:marTop w:val="0"/>
      <w:marBottom w:val="0"/>
      <w:divBdr>
        <w:top w:val="none" w:sz="0" w:space="0" w:color="auto"/>
        <w:left w:val="none" w:sz="0" w:space="0" w:color="auto"/>
        <w:bottom w:val="none" w:sz="0" w:space="0" w:color="auto"/>
        <w:right w:val="none" w:sz="0" w:space="0" w:color="auto"/>
      </w:divBdr>
    </w:div>
    <w:div w:id="1055161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9CEC1056CC38B3D7C0A46F99CD0DEFEDA2A33CDB33802BA0502E1DD2ADCB79D591BA7B4C414FC6FD9533C7FF3681B588F3B96A205xAO2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1973</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mshome</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Пользователь</cp:lastModifiedBy>
  <cp:revision>24</cp:revision>
  <cp:lastPrinted>2023-12-13T02:31:00Z</cp:lastPrinted>
  <dcterms:created xsi:type="dcterms:W3CDTF">2021-12-06T05:35:00Z</dcterms:created>
  <dcterms:modified xsi:type="dcterms:W3CDTF">2023-12-13T02:32:00Z</dcterms:modified>
</cp:coreProperties>
</file>